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A9" w:rsidRPr="0096064E" w:rsidRDefault="00492AA9" w:rsidP="00492AA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64E">
        <w:rPr>
          <w:b/>
          <w:bCs/>
          <w:sz w:val="28"/>
          <w:szCs w:val="28"/>
        </w:rPr>
        <w:t>Заключение</w:t>
      </w:r>
    </w:p>
    <w:p w:rsidR="00492AA9" w:rsidRPr="0096064E" w:rsidRDefault="00492AA9" w:rsidP="00492AA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6064E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6064E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6064E">
        <w:rPr>
          <w:b/>
          <w:bCs/>
          <w:sz w:val="28"/>
          <w:szCs w:val="28"/>
        </w:rPr>
        <w:t xml:space="preserve"> Кущевский район «</w:t>
      </w:r>
      <w:r>
        <w:rPr>
          <w:b/>
          <w:bCs/>
          <w:sz w:val="28"/>
          <w:szCs w:val="28"/>
        </w:rPr>
        <w:t>О разработке и утверждении административных регламентов предоставления муниципальных услуг»</w:t>
      </w:r>
    </w:p>
    <w:p w:rsidR="00492AA9" w:rsidRPr="00732826" w:rsidRDefault="00492AA9" w:rsidP="00492AA9">
      <w:pPr>
        <w:pStyle w:val="a3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492AA9" w:rsidRDefault="00492AA9" w:rsidP="00492AA9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96064E">
        <w:rPr>
          <w:sz w:val="28"/>
          <w:szCs w:val="28"/>
        </w:rPr>
        <w:t>от «</w:t>
      </w:r>
      <w:r>
        <w:rPr>
          <w:sz w:val="28"/>
          <w:szCs w:val="28"/>
        </w:rPr>
        <w:t xml:space="preserve">25» сентября </w:t>
      </w:r>
      <w:r w:rsidRPr="0096064E">
        <w:rPr>
          <w:sz w:val="28"/>
          <w:szCs w:val="28"/>
        </w:rPr>
        <w:t xml:space="preserve"> 2018 г.                                                                                    № 1</w:t>
      </w:r>
      <w:r>
        <w:rPr>
          <w:sz w:val="28"/>
          <w:szCs w:val="28"/>
        </w:rPr>
        <w:t>89</w:t>
      </w:r>
    </w:p>
    <w:p w:rsidR="00492AA9" w:rsidRPr="00732826" w:rsidRDefault="00492AA9" w:rsidP="00492AA9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492AA9" w:rsidRPr="00007D27" w:rsidRDefault="00492AA9" w:rsidP="00492AA9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007D27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007D27">
        <w:rPr>
          <w:sz w:val="28"/>
          <w:szCs w:val="28"/>
        </w:rPr>
        <w:t>Кущёвский</w:t>
      </w:r>
      <w:proofErr w:type="spellEnd"/>
      <w:r w:rsidRPr="00007D27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07D27">
        <w:rPr>
          <w:sz w:val="28"/>
          <w:szCs w:val="28"/>
        </w:rPr>
        <w:t>Кущёвский</w:t>
      </w:r>
      <w:proofErr w:type="spellEnd"/>
      <w:r w:rsidRPr="00007D27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07D27">
        <w:rPr>
          <w:sz w:val="28"/>
          <w:szCs w:val="28"/>
        </w:rPr>
        <w:t xml:space="preserve"> № </w:t>
      </w:r>
      <w:proofErr w:type="gramStart"/>
      <w:r w:rsidRPr="00007D27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007D27">
        <w:rPr>
          <w:sz w:val="28"/>
          <w:szCs w:val="28"/>
        </w:rPr>
        <w:t>Кущёвский</w:t>
      </w:r>
      <w:proofErr w:type="spellEnd"/>
      <w:r w:rsidRPr="00007D27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007D27">
        <w:rPr>
          <w:sz w:val="28"/>
          <w:szCs w:val="28"/>
        </w:rPr>
        <w:t>Кущёвский</w:t>
      </w:r>
      <w:proofErr w:type="spellEnd"/>
      <w:r w:rsidRPr="00007D27">
        <w:rPr>
          <w:sz w:val="28"/>
          <w:szCs w:val="28"/>
        </w:rPr>
        <w:t xml:space="preserve"> район от</w:t>
      </w:r>
      <w:proofErr w:type="gramEnd"/>
      <w:r>
        <w:rPr>
          <w:sz w:val="28"/>
          <w:szCs w:val="28"/>
        </w:rPr>
        <w:t xml:space="preserve"> </w:t>
      </w:r>
      <w:r w:rsidRPr="00007D27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007D27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3F6AA5">
        <w:rPr>
          <w:bCs/>
          <w:sz w:val="28"/>
          <w:szCs w:val="28"/>
        </w:rPr>
        <w:t>«О разработке и утверждении административных регламентов предоставления муниципальных услуг»</w:t>
      </w:r>
      <w:r w:rsidRPr="00007D27">
        <w:rPr>
          <w:bCs/>
          <w:sz w:val="28"/>
          <w:szCs w:val="28"/>
        </w:rPr>
        <w:t xml:space="preserve"> в</w:t>
      </w:r>
      <w:r w:rsidRPr="00007D27">
        <w:rPr>
          <w:sz w:val="28"/>
          <w:szCs w:val="28"/>
        </w:rPr>
        <w:t xml:space="preserve"> целях выявления в нем </w:t>
      </w:r>
      <w:proofErr w:type="spellStart"/>
      <w:r w:rsidRPr="00007D27">
        <w:rPr>
          <w:sz w:val="28"/>
          <w:szCs w:val="28"/>
        </w:rPr>
        <w:t>коррупциогенных</w:t>
      </w:r>
      <w:proofErr w:type="spellEnd"/>
      <w:r w:rsidRPr="00007D27">
        <w:rPr>
          <w:sz w:val="28"/>
          <w:szCs w:val="28"/>
        </w:rPr>
        <w:t xml:space="preserve"> факторов и их последующего устранения.</w:t>
      </w:r>
    </w:p>
    <w:p w:rsidR="00492AA9" w:rsidRDefault="00492AA9" w:rsidP="00492AA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007D27">
        <w:rPr>
          <w:sz w:val="28"/>
          <w:szCs w:val="28"/>
        </w:rPr>
        <w:t xml:space="preserve">В представленном проекте </w:t>
      </w:r>
      <w:r w:rsidRPr="00007D27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3F6AA5">
        <w:rPr>
          <w:bCs/>
          <w:sz w:val="28"/>
          <w:szCs w:val="28"/>
        </w:rPr>
        <w:t>«О разработке и утверждении административных регламентов предоставления муниципальных услуг»</w:t>
      </w:r>
      <w:r>
        <w:rPr>
          <w:bCs/>
          <w:sz w:val="28"/>
          <w:szCs w:val="28"/>
        </w:rPr>
        <w:t xml:space="preserve"> </w:t>
      </w:r>
      <w:proofErr w:type="spellStart"/>
      <w:r w:rsidRPr="00007D27">
        <w:rPr>
          <w:bCs/>
          <w:sz w:val="28"/>
          <w:szCs w:val="28"/>
        </w:rPr>
        <w:t>к</w:t>
      </w:r>
      <w:r w:rsidRPr="00007D27">
        <w:rPr>
          <w:sz w:val="28"/>
          <w:szCs w:val="28"/>
        </w:rPr>
        <w:t>оррупциогенные</w:t>
      </w:r>
      <w:proofErr w:type="spellEnd"/>
      <w:r w:rsidRPr="00007D27">
        <w:rPr>
          <w:sz w:val="28"/>
          <w:szCs w:val="28"/>
        </w:rPr>
        <w:t xml:space="preserve"> факторы не выявлены.</w:t>
      </w:r>
    </w:p>
    <w:p w:rsidR="00492AA9" w:rsidRDefault="00492AA9" w:rsidP="00492AA9">
      <w:pPr>
        <w:pStyle w:val="a3"/>
        <w:spacing w:before="0" w:beforeAutospacing="0" w:after="0"/>
        <w:jc w:val="both"/>
        <w:rPr>
          <w:sz w:val="16"/>
          <w:szCs w:val="16"/>
        </w:rPr>
      </w:pPr>
    </w:p>
    <w:p w:rsidR="00492AA9" w:rsidRDefault="00492AA9" w:rsidP="00492AA9">
      <w:pPr>
        <w:pStyle w:val="a3"/>
        <w:spacing w:before="0" w:beforeAutospacing="0" w:after="0"/>
        <w:jc w:val="both"/>
        <w:rPr>
          <w:sz w:val="16"/>
          <w:szCs w:val="16"/>
        </w:rPr>
      </w:pPr>
    </w:p>
    <w:p w:rsidR="00492AA9" w:rsidRPr="0096064E" w:rsidRDefault="00492AA9" w:rsidP="00492AA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96064E">
        <w:rPr>
          <w:sz w:val="28"/>
          <w:szCs w:val="28"/>
        </w:rPr>
        <w:t xml:space="preserve">Управляющий делами администрации </w:t>
      </w:r>
    </w:p>
    <w:p w:rsidR="00492AA9" w:rsidRPr="0096064E" w:rsidRDefault="00492AA9" w:rsidP="00492AA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96064E">
        <w:rPr>
          <w:sz w:val="28"/>
          <w:szCs w:val="28"/>
        </w:rPr>
        <w:t xml:space="preserve">муниципального образования </w:t>
      </w:r>
    </w:p>
    <w:p w:rsidR="00492AA9" w:rsidRDefault="00492AA9" w:rsidP="00492AA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64E">
        <w:rPr>
          <w:sz w:val="28"/>
          <w:szCs w:val="28"/>
        </w:rPr>
        <w:t xml:space="preserve">Кущевский район                                                         </w:t>
      </w:r>
      <w:r>
        <w:rPr>
          <w:sz w:val="28"/>
          <w:szCs w:val="28"/>
        </w:rPr>
        <w:t xml:space="preserve">       </w:t>
      </w:r>
      <w:r w:rsidRPr="0096064E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84"/>
    <w:rsid w:val="00070484"/>
    <w:rsid w:val="002829F9"/>
    <w:rsid w:val="00325828"/>
    <w:rsid w:val="00487966"/>
    <w:rsid w:val="00492AA9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92AA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92AA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2018-10-02T05:32:00Z</dcterms:created>
  <dcterms:modified xsi:type="dcterms:W3CDTF">2018-10-02T05:32:00Z</dcterms:modified>
</cp:coreProperties>
</file>