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5815E3"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D25F7D">
        <w:rPr>
          <w:rFonts w:ascii="Times New Roman" w:eastAsia="Times New Roman" w:hAnsi="Times New Roman" w:cs="Times New Roman"/>
          <w:b/>
          <w:bCs/>
          <w:sz w:val="28"/>
          <w:szCs w:val="28"/>
          <w:lang w:eastAsia="ru-RU"/>
        </w:rPr>
        <w:t>ГЛЕБОВСКОГО С</w:t>
      </w:r>
      <w:r w:rsidRPr="00E819A3">
        <w:rPr>
          <w:rFonts w:ascii="Times New Roman" w:eastAsia="Times New Roman" w:hAnsi="Times New Roman" w:cs="Times New Roman"/>
          <w:b/>
          <w:bCs/>
          <w:sz w:val="28"/>
          <w:szCs w:val="28"/>
          <w:lang w:eastAsia="ru-RU"/>
        </w:rPr>
        <w:t>ЕЛЬСКОГО ПОСЕЛЕНИЯ</w:t>
      </w:r>
    </w:p>
    <w:p w:rsidR="00E819A3" w:rsidRPr="00E819A3" w:rsidRDefault="005815E3" w:rsidP="00BB43C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КУЩЕВСКОГО РАЙОНА</w:t>
      </w:r>
      <w:r w:rsidR="00E819A3" w:rsidRPr="00E819A3">
        <w:rPr>
          <w:rFonts w:ascii="Times New Roman" w:eastAsia="Times New Roman" w:hAnsi="Times New Roman" w:cs="Times New Roman"/>
          <w:b/>
          <w:bCs/>
          <w:sz w:val="28"/>
          <w:szCs w:val="28"/>
          <w:lang w:eastAsia="ru-RU"/>
        </w:rPr>
        <w:t xml:space="preserve"> </w:t>
      </w:r>
    </w:p>
    <w:p w:rsidR="00BB43CA" w:rsidRDefault="00BB43CA" w:rsidP="00BB43CA">
      <w:pPr>
        <w:spacing w:after="0" w:line="240" w:lineRule="auto"/>
        <w:ind w:firstLine="567"/>
        <w:jc w:val="center"/>
        <w:rPr>
          <w:rFonts w:ascii="Times New Roman" w:eastAsia="Times New Roman" w:hAnsi="Times New Roman" w:cs="Times New Roman"/>
          <w:b/>
          <w:sz w:val="28"/>
          <w:szCs w:val="28"/>
          <w:lang w:eastAsia="ar-SA"/>
        </w:rPr>
      </w:pPr>
    </w:p>
    <w:p w:rsidR="00E819A3" w:rsidRDefault="00E819A3" w:rsidP="00BB43CA">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D25F7D">
        <w:rPr>
          <w:rFonts w:ascii="Times New Roman" w:eastAsia="Calibri" w:hAnsi="Times New Roman" w:cs="Times New Roman"/>
          <w:sz w:val="28"/>
          <w:szCs w:val="28"/>
        </w:rPr>
        <w:t>Глебовского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D25F7D">
        <w:rPr>
          <w:rFonts w:ascii="Times New Roman" w:eastAsia="Calibri" w:hAnsi="Times New Roman" w:cs="Times New Roman"/>
          <w:sz w:val="28"/>
          <w:szCs w:val="28"/>
        </w:rPr>
        <w:t>Глебовского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D25F7D">
        <w:rPr>
          <w:rFonts w:ascii="Times New Roman" w:eastAsia="Calibri" w:hAnsi="Times New Roman" w:cs="Times New Roman"/>
          <w:sz w:val="28"/>
          <w:szCs w:val="28"/>
        </w:rPr>
        <w:t>Глебовского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5B0D41">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D25F7D">
        <w:rPr>
          <w:rFonts w:ascii="Times New Roman" w:eastAsia="Times New Roman" w:hAnsi="Times New Roman" w:cs="Times New Roman"/>
          <w:b/>
          <w:sz w:val="24"/>
          <w:szCs w:val="24"/>
          <w:lang w:eastAsia="ru-RU"/>
        </w:rPr>
        <w:t>Глебовского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49241B">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D25F7D">
        <w:rPr>
          <w:rFonts w:ascii="Times New Roman" w:eastAsia="Times New Roman" w:hAnsi="Times New Roman" w:cs="Times New Roman"/>
          <w:b/>
          <w:sz w:val="24"/>
          <w:szCs w:val="24"/>
          <w:lang w:eastAsia="ru-RU"/>
        </w:rPr>
        <w:t>Глебовского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w:t>
      </w:r>
      <w:r w:rsidR="00D25F7D">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года №</w:t>
      </w:r>
      <w:r w:rsidR="00D25F7D">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1683-р «О методике определения нормативной потребности субъектов Российской Федерации в объектах социальной инфраструктуры</w:t>
      </w:r>
      <w:r w:rsidR="006C041F" w:rsidRPr="00981EA2">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w:t>
      </w:r>
      <w:r w:rsidR="00380255">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статье 8 Устава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6C041F"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D25F7D">
        <w:rPr>
          <w:rFonts w:ascii="Times New Roman" w:eastAsia="Calibri" w:hAnsi="Times New Roman" w:cs="Times New Roman"/>
          <w:sz w:val="28"/>
          <w:szCs w:val="28"/>
        </w:rPr>
        <w:t>Глебовского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 xml:space="preserve">ельского поселения,в МНГП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расчетные </w:t>
      </w:r>
      <w:r w:rsidRPr="00981EA2">
        <w:rPr>
          <w:rFonts w:ascii="Times New Roman" w:eastAsia="Times New Roman" w:hAnsi="Times New Roman" w:cs="Times New Roman"/>
          <w:sz w:val="28"/>
          <w:szCs w:val="28"/>
          <w:lang w:eastAsia="ru-RU"/>
        </w:rPr>
        <w:lastRenderedPageBreak/>
        <w:t>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«Об 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DC07E8">
              <w:rPr>
                <w:rFonts w:asciiTheme="minorHAnsi" w:eastAsiaTheme="minorHAnsi" w:hAnsiTheme="minorHAnsi" w:cstheme="minorBidi"/>
                <w:noProof/>
                <w:sz w:val="24"/>
                <w:szCs w:val="24"/>
              </w:rPr>
            </w:r>
            <w:r w:rsidR="00DC07E8">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1 рабочее место в смену</w:t>
            </w:r>
          </w:p>
        </w:tc>
        <w:tc>
          <w:tcPr>
            <w:tcW w:w="1535" w:type="dxa"/>
            <w:hideMark/>
          </w:tcPr>
          <w:p w:rsidR="007A09F6" w:rsidRPr="007A09F6" w:rsidRDefault="007A09F6" w:rsidP="007A09F6">
            <w:pPr>
              <w:rPr>
                <w:sz w:val="24"/>
                <w:szCs w:val="24"/>
              </w:rPr>
            </w:pPr>
            <w:r w:rsidRPr="007A09F6">
              <w:rPr>
                <w:sz w:val="24"/>
                <w:szCs w:val="24"/>
              </w:rPr>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DC07E8">
              <w:rPr>
                <w:rFonts w:asciiTheme="minorHAnsi" w:eastAsiaTheme="minorHAnsi" w:hAnsiTheme="minorHAnsi" w:cstheme="minorBidi"/>
                <w:noProof/>
                <w:sz w:val="24"/>
                <w:szCs w:val="24"/>
              </w:rPr>
            </w:r>
            <w:r w:rsidR="00DC07E8">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DC07E8">
              <w:rPr>
                <w:rFonts w:asciiTheme="minorHAnsi" w:eastAsiaTheme="minorHAnsi" w:hAnsiTheme="minorHAnsi" w:cstheme="minorBidi"/>
                <w:noProof/>
                <w:sz w:val="24"/>
                <w:szCs w:val="24"/>
              </w:rPr>
            </w:r>
            <w:r w:rsidR="00DC07E8">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усовершенствованных </w:t>
            </w:r>
            <w:r w:rsidRPr="007A09F6">
              <w:rPr>
                <w:sz w:val="24"/>
                <w:szCs w:val="24"/>
              </w:rPr>
              <w:lastRenderedPageBreak/>
              <w:t>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lastRenderedPageBreak/>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D25F7D">
        <w:rPr>
          <w:rFonts w:ascii="Times New Roman" w:eastAsia="Times New Roman" w:hAnsi="Times New Roman" w:cs="Times New Roman"/>
          <w:sz w:val="28"/>
          <w:szCs w:val="28"/>
          <w:lang w:eastAsia="ru-RU"/>
        </w:rPr>
        <w:t>Глебовского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D25F7D">
        <w:rPr>
          <w:rFonts w:ascii="Times New Roman" w:eastAsia="Times New Roman" w:hAnsi="Times New Roman" w:cs="Times New Roman"/>
          <w:sz w:val="28"/>
          <w:szCs w:val="28"/>
          <w:lang w:eastAsia="ru-RU"/>
        </w:rPr>
        <w:t>Глебовского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Полный охват электрическими сетями обеспечит технологическое и 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D25F7D">
        <w:rPr>
          <w:rFonts w:ascii="Times New Roman" w:eastAsia="Times New Roman" w:hAnsi="Times New Roman" w:cs="Times New Roman"/>
          <w:sz w:val="28"/>
          <w:szCs w:val="28"/>
          <w:lang w:eastAsia="ru-RU"/>
        </w:rPr>
        <w:t>Глебовского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380255">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D25F7D">
        <w:rPr>
          <w:rFonts w:ascii="Times New Roman" w:eastAsia="Times New Roman" w:hAnsi="Times New Roman" w:cs="Times New Roman"/>
          <w:sz w:val="28"/>
          <w:szCs w:val="28"/>
          <w:lang w:eastAsia="ru-RU"/>
        </w:rPr>
        <w:t>Глебовского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D25F7D">
        <w:rPr>
          <w:rFonts w:ascii="Times New Roman" w:eastAsia="Times New Roman" w:hAnsi="Times New Roman" w:cs="Times New Roman"/>
          <w:sz w:val="28"/>
          <w:szCs w:val="28"/>
          <w:lang w:eastAsia="ru-RU"/>
        </w:rPr>
        <w:t>Глебовского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236114">
        <w:rPr>
          <w:rFonts w:ascii="Times New Roman" w:eastAsia="Times New Roman" w:hAnsi="Times New Roman" w:cs="Times New Roman"/>
          <w:sz w:val="28"/>
          <w:szCs w:val="28"/>
          <w:lang w:eastAsia="ru-RU"/>
        </w:rPr>
        <w:lastRenderedPageBreak/>
        <w:t xml:space="preserve">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lastRenderedPageBreak/>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w:t>
            </w:r>
            <w:r w:rsidRPr="007A09F6">
              <w:rPr>
                <w:rFonts w:ascii="Times New Roman" w:eastAsia="Times New Roman" w:hAnsi="Times New Roman" w:cs="Times New Roman"/>
                <w:sz w:val="24"/>
                <w:szCs w:val="24"/>
                <w:lang w:eastAsia="ru-RU"/>
              </w:rPr>
              <w:lastRenderedPageBreak/>
              <w:t>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общественного питания, торговли и коммунально - бытового </w:t>
            </w:r>
            <w:r w:rsidRPr="007A09F6">
              <w:rPr>
                <w:rFonts w:ascii="Times New Roman" w:eastAsia="Times New Roman" w:hAnsi="Times New Roman" w:cs="Times New Roman"/>
                <w:sz w:val="24"/>
                <w:szCs w:val="24"/>
                <w:lang w:eastAsia="ru-RU"/>
              </w:rPr>
              <w:lastRenderedPageBreak/>
              <w:t>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DC07E8"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 xml:space="preserve">В соответствии со статьей 14 Федерального закона «Об общих принципах организации местного самоуправления в Российской Федерации», </w:t>
      </w:r>
      <w:r w:rsidRPr="004F34F7">
        <w:rPr>
          <w:rFonts w:ascii="Times New Roman" w:eastAsia="Times New Roman" w:hAnsi="Times New Roman" w:cs="Times New Roman"/>
          <w:sz w:val="28"/>
          <w:szCs w:val="28"/>
          <w:lang w:eastAsia="ru-RU"/>
        </w:rPr>
        <w:lastRenderedPageBreak/>
        <w:t xml:space="preserve">статьей 8 Устава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статье 23.1 Закона Краснодарского края от 21 июля 2008 г.</w:t>
      </w:r>
      <w:r w:rsidR="00D25F7D">
        <w:rPr>
          <w:rFonts w:ascii="Times New Roman" w:eastAsia="Times New Roman" w:hAnsi="Times New Roman" w:cs="Times New Roman"/>
          <w:sz w:val="28"/>
          <w:szCs w:val="28"/>
          <w:lang w:eastAsia="ru-RU"/>
        </w:rPr>
        <w:t xml:space="preserve">             </w:t>
      </w:r>
      <w:r w:rsidRPr="004F34F7">
        <w:rPr>
          <w:rFonts w:ascii="Times New Roman" w:eastAsia="Times New Roman" w:hAnsi="Times New Roman" w:cs="Times New Roman"/>
          <w:sz w:val="28"/>
          <w:szCs w:val="28"/>
          <w:lang w:eastAsia="ru-RU"/>
        </w:rPr>
        <w:t xml:space="preserve"> № 1540 – КЗ «Градостроительный кодекс Краснодарского края</w:t>
      </w:r>
      <w:r w:rsidR="00321927" w:rsidRPr="004F34F7">
        <w:rPr>
          <w:rFonts w:ascii="Times New Roman" w:eastAsia="Times New Roman" w:hAnsi="Times New Roman" w:cs="Times New Roman"/>
          <w:sz w:val="28"/>
          <w:szCs w:val="28"/>
          <w:lang w:eastAsia="ru-RU"/>
        </w:rPr>
        <w:t>»,</w:t>
      </w:r>
      <w:r w:rsidRPr="004F34F7">
        <w:rPr>
          <w:rFonts w:ascii="Times New Roman" w:eastAsia="Times New Roman" w:hAnsi="Times New Roman" w:cs="Times New Roman"/>
          <w:sz w:val="28"/>
          <w:szCs w:val="28"/>
          <w:lang w:eastAsia="ru-RU"/>
        </w:rPr>
        <w:t xml:space="preserve">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6C041F">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соответствии с Приложением Д Свода правил СП 42.13330.2016 «Градостроительство. Планировка и застройка городских и сельских </w:t>
      </w:r>
      <w:r w:rsidRPr="004F34F7">
        <w:rPr>
          <w:rFonts w:ascii="Times New Roman" w:eastAsia="Times New Roman" w:hAnsi="Times New Roman" w:cs="Times New Roman"/>
          <w:sz w:val="28"/>
          <w:szCs w:val="28"/>
          <w:lang w:eastAsia="ru-RU"/>
        </w:rPr>
        <w:lastRenderedPageBreak/>
        <w:t>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w:t>
      </w:r>
      <w:r w:rsidRPr="004F34F7">
        <w:rPr>
          <w:rFonts w:ascii="Times New Roman" w:eastAsia="Times New Roman" w:hAnsi="Times New Roman" w:cs="Times New Roman"/>
          <w:sz w:val="28"/>
          <w:szCs w:val="28"/>
          <w:lang w:eastAsia="ru-RU"/>
        </w:rPr>
        <w:lastRenderedPageBreak/>
        <w:t xml:space="preserve">объектами озеленения рекреационного назначения (парки, сады, скверы) для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D25F7D">
        <w:rPr>
          <w:rFonts w:ascii="Times New Roman" w:eastAsia="Times New Roman" w:hAnsi="Times New Roman" w:cs="Calibri"/>
          <w:sz w:val="28"/>
          <w:szCs w:val="28"/>
          <w:lang w:eastAsia="ru-RU"/>
        </w:rPr>
        <w:t>Глебовского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D25F7D">
        <w:rPr>
          <w:rFonts w:ascii="Times New Roman" w:eastAsia="Times New Roman" w:hAnsi="Times New Roman" w:cs="Calibri"/>
          <w:sz w:val="28"/>
          <w:szCs w:val="28"/>
          <w:lang w:eastAsia="ru-RU"/>
        </w:rPr>
        <w:t>Глебовского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D25F7D">
        <w:rPr>
          <w:rFonts w:ascii="Times New Roman" w:eastAsia="Times New Roman" w:hAnsi="Times New Roman" w:cs="Calibri"/>
          <w:sz w:val="28"/>
          <w:szCs w:val="28"/>
          <w:lang w:eastAsia="ru-RU"/>
        </w:rPr>
        <w:t>Глебовского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w:t>
      </w:r>
      <w:r w:rsidR="0032192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w:t>
      </w:r>
      <w:r w:rsidRPr="004F34F7">
        <w:rPr>
          <w:rFonts w:ascii="Times New Roman" w:eastAsia="Times New Roman" w:hAnsi="Times New Roman" w:cs="Times New Roman"/>
          <w:sz w:val="28"/>
          <w:szCs w:val="28"/>
          <w:lang w:eastAsia="ru-RU"/>
        </w:rPr>
        <w:lastRenderedPageBreak/>
        <w:t xml:space="preserve">«Об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Для предприятий бытового </w:t>
            </w:r>
            <w:r w:rsidRPr="007A09F6">
              <w:rPr>
                <w:rFonts w:ascii="Times New Roman" w:eastAsia="Times New Roman" w:hAnsi="Times New Roman" w:cs="Times New Roman"/>
                <w:sz w:val="24"/>
                <w:szCs w:val="24"/>
                <w:lang w:eastAsia="ru-RU"/>
              </w:rPr>
              <w:lastRenderedPageBreak/>
              <w:t>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lastRenderedPageBreak/>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Площадь застройки сблокированных хозяйственных построек для содержания скота и птицы в зонах застройки объектами индивидуального </w:t>
      </w:r>
      <w:r w:rsidRPr="004F34F7">
        <w:rPr>
          <w:rFonts w:ascii="Times New Roman" w:eastAsia="Times New Roman" w:hAnsi="Times New Roman" w:cs="Times New Roman"/>
          <w:sz w:val="28"/>
          <w:szCs w:val="28"/>
          <w:lang w:eastAsia="ru-RU"/>
        </w:rPr>
        <w:lastRenderedPageBreak/>
        <w:t>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D25F7D">
        <w:rPr>
          <w:rFonts w:ascii="Times New Roman" w:eastAsia="Calibri" w:hAnsi="Times New Roman" w:cs="Times New Roman"/>
          <w:sz w:val="28"/>
          <w:szCs w:val="28"/>
        </w:rPr>
        <w:t>Глебовского с</w:t>
      </w:r>
      <w:r w:rsidRPr="004F34F7">
        <w:rPr>
          <w:rFonts w:ascii="Times New Roman" w:eastAsia="Calibri" w:hAnsi="Times New Roman" w:cs="Times New Roman"/>
          <w:sz w:val="28"/>
          <w:szCs w:val="28"/>
        </w:rPr>
        <w:t xml:space="preserve">ельского поселения для населения </w:t>
      </w:r>
      <w:r w:rsidR="00D25F7D">
        <w:rPr>
          <w:rFonts w:ascii="Times New Roman" w:eastAsia="Calibri" w:hAnsi="Times New Roman" w:cs="Times New Roman"/>
          <w:sz w:val="28"/>
          <w:szCs w:val="28"/>
        </w:rPr>
        <w:t>Глебовского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Местными нормативами градостроительного проектирования </w:t>
      </w:r>
      <w:r w:rsidR="00D25F7D">
        <w:rPr>
          <w:rFonts w:ascii="Times New Roman" w:eastAsia="Calibri" w:hAnsi="Times New Roman" w:cs="Times New Roman"/>
          <w:sz w:val="28"/>
          <w:szCs w:val="28"/>
        </w:rPr>
        <w:t>Глебовского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нормативами</w:t>
      </w:r>
      <w:r w:rsidR="00321927">
        <w:rPr>
          <w:rFonts w:ascii="Times New Roman" w:eastAsia="Calibri" w:hAnsi="Times New Roman" w:cs="Times New Roman"/>
          <w:sz w:val="28"/>
          <w:szCs w:val="28"/>
        </w:rPr>
        <w:t xml:space="preserve"> </w:t>
      </w:r>
      <w:r w:rsidRPr="004F34F7">
        <w:rPr>
          <w:rFonts w:ascii="Times New Roman" w:eastAsia="Calibri" w:hAnsi="Times New Roman" w:cs="Times New Roman"/>
          <w:sz w:val="28"/>
          <w:szCs w:val="28"/>
        </w:rPr>
        <w:t xml:space="preserve">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D25F7D">
        <w:rPr>
          <w:rFonts w:ascii="Times New Roman" w:eastAsia="Times New Roman" w:hAnsi="Times New Roman" w:cs="Times New Roman"/>
          <w:sz w:val="28"/>
          <w:szCs w:val="28"/>
          <w:lang w:eastAsia="ru-RU"/>
        </w:rPr>
        <w:t>Глебовского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D25F7D">
              <w:rPr>
                <w:rFonts w:ascii="Times New Roman" w:eastAsia="Times New Roman" w:hAnsi="Times New Roman" w:cs="Times New Roman"/>
                <w:b/>
                <w:sz w:val="24"/>
                <w:szCs w:val="24"/>
                <w:lang w:eastAsia="ru-RU"/>
              </w:rPr>
              <w:t>Глебовского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DC07E8">
              <w:rPr>
                <w:rFonts w:ascii="Times New Roman" w:eastAsia="Times New Roman" w:hAnsi="Times New Roman" w:cs="Times New Roman"/>
                <w:noProof/>
                <w:sz w:val="24"/>
                <w:szCs w:val="24"/>
                <w:lang w:eastAsia="ru-RU"/>
              </w:rPr>
            </w:r>
            <w:r w:rsidR="00DC07E8">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DC07E8">
              <w:rPr>
                <w:rFonts w:ascii="Times New Roman" w:eastAsia="Times New Roman" w:hAnsi="Times New Roman" w:cs="Times New Roman"/>
                <w:noProof/>
                <w:sz w:val="24"/>
                <w:szCs w:val="24"/>
                <w:lang w:eastAsia="ru-RU"/>
              </w:rPr>
            </w:r>
            <w:r w:rsidR="00DC07E8">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DC07E8">
              <w:rPr>
                <w:rFonts w:ascii="Times New Roman" w:eastAsia="Times New Roman" w:hAnsi="Times New Roman" w:cs="Times New Roman"/>
                <w:noProof/>
                <w:sz w:val="24"/>
                <w:szCs w:val="24"/>
                <w:lang w:eastAsia="ru-RU"/>
              </w:rPr>
            </w:r>
            <w:r w:rsidR="00DC07E8">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E8" w:rsidRDefault="00DC07E8" w:rsidP="0099439E">
      <w:pPr>
        <w:spacing w:after="0" w:line="240" w:lineRule="auto"/>
      </w:pPr>
      <w:r>
        <w:separator/>
      </w:r>
    </w:p>
  </w:endnote>
  <w:endnote w:type="continuationSeparator" w:id="0">
    <w:p w:rsidR="00DC07E8" w:rsidRDefault="00DC07E8"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49241B">
      <w:rPr>
        <w:noProof/>
      </w:rPr>
      <w:t>3</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E8" w:rsidRDefault="00DC07E8" w:rsidP="0099439E">
      <w:pPr>
        <w:spacing w:after="0" w:line="240" w:lineRule="auto"/>
      </w:pPr>
      <w:r>
        <w:separator/>
      </w:r>
    </w:p>
  </w:footnote>
  <w:footnote w:type="continuationSeparator" w:id="0">
    <w:p w:rsidR="00DC07E8" w:rsidRDefault="00DC07E8"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31FBB"/>
    <w:rsid w:val="00052852"/>
    <w:rsid w:val="000B25BA"/>
    <w:rsid w:val="001C6DE1"/>
    <w:rsid w:val="002016EC"/>
    <w:rsid w:val="00236114"/>
    <w:rsid w:val="00244DD0"/>
    <w:rsid w:val="00321927"/>
    <w:rsid w:val="00380255"/>
    <w:rsid w:val="00422764"/>
    <w:rsid w:val="00441BE6"/>
    <w:rsid w:val="00486E4A"/>
    <w:rsid w:val="0049241B"/>
    <w:rsid w:val="004F2E1F"/>
    <w:rsid w:val="004F34F7"/>
    <w:rsid w:val="00520264"/>
    <w:rsid w:val="005815E3"/>
    <w:rsid w:val="005A00A6"/>
    <w:rsid w:val="005B0D41"/>
    <w:rsid w:val="00650985"/>
    <w:rsid w:val="006B55A2"/>
    <w:rsid w:val="006C041F"/>
    <w:rsid w:val="007015A7"/>
    <w:rsid w:val="00754C31"/>
    <w:rsid w:val="00764E8F"/>
    <w:rsid w:val="00771334"/>
    <w:rsid w:val="007A09F6"/>
    <w:rsid w:val="007B4AA3"/>
    <w:rsid w:val="007F1615"/>
    <w:rsid w:val="008C2092"/>
    <w:rsid w:val="008D0C7B"/>
    <w:rsid w:val="008F69FD"/>
    <w:rsid w:val="00923013"/>
    <w:rsid w:val="00981EA2"/>
    <w:rsid w:val="0099439E"/>
    <w:rsid w:val="00A31FF4"/>
    <w:rsid w:val="00A5043D"/>
    <w:rsid w:val="00A509C7"/>
    <w:rsid w:val="00A7404C"/>
    <w:rsid w:val="00AA5FB8"/>
    <w:rsid w:val="00B01BF0"/>
    <w:rsid w:val="00BB43CA"/>
    <w:rsid w:val="00BC3DC8"/>
    <w:rsid w:val="00BE00A2"/>
    <w:rsid w:val="00D25F7D"/>
    <w:rsid w:val="00DA4A5D"/>
    <w:rsid w:val="00DC07E8"/>
    <w:rsid w:val="00DF02DE"/>
    <w:rsid w:val="00E03CB1"/>
    <w:rsid w:val="00E26B48"/>
    <w:rsid w:val="00E819A3"/>
    <w:rsid w:val="00E93C7B"/>
    <w:rsid w:val="00EF06DB"/>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13855</Words>
  <Characters>78978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dc:creator>
  <cp:keywords/>
  <dc:description/>
  <cp:lastModifiedBy>Arx</cp:lastModifiedBy>
  <cp:revision>7</cp:revision>
  <dcterms:created xsi:type="dcterms:W3CDTF">2017-08-25T10:01:00Z</dcterms:created>
  <dcterms:modified xsi:type="dcterms:W3CDTF">2017-08-25T10:33:00Z</dcterms:modified>
</cp:coreProperties>
</file>