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614F" w:rsidRDefault="00D6614F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00376" w:rsidRDefault="00300376" w:rsidP="00861B82">
      <w:pPr>
        <w:pStyle w:val="a3"/>
        <w:spacing w:before="0" w:beforeAutospacing="0" w:after="0" w:afterAutospacing="0"/>
        <w:rPr>
          <w:color w:val="000000"/>
        </w:rPr>
      </w:pPr>
    </w:p>
    <w:p w:rsidR="00300376" w:rsidRPr="00E05D12" w:rsidRDefault="00300376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F6A77" w:rsidRDefault="00300376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65C0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перечня предприятий,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учреждений,</w:t>
      </w:r>
    </w:p>
    <w:p w:rsidR="005F6A77" w:rsidRDefault="00300376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организаций на территории Кущевского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района,</w:t>
      </w:r>
    </w:p>
    <w:p w:rsidR="005F6A77" w:rsidRDefault="00300376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вводятся кво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>ты для трудоустройства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>граждан,</w:t>
      </w:r>
    </w:p>
    <w:p w:rsidR="005F6A77" w:rsidRDefault="00852816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отно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щихся</w:t>
      </w:r>
      <w:proofErr w:type="gramEnd"/>
      <w:r w:rsidR="002F1ECB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гражданам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едерации,</w:t>
      </w:r>
    </w:p>
    <w:p w:rsidR="005F6A77" w:rsidRDefault="00704DEB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>в Краснодарском крае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00376" w:rsidRPr="00C65C0C" w:rsidRDefault="00704DEB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испытывающим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>тр</w:t>
      </w:r>
      <w:r w:rsidR="00284FB8">
        <w:rPr>
          <w:rFonts w:ascii="Times New Roman" w:hAnsi="Times New Roman" w:cs="Times New Roman"/>
          <w:color w:val="auto"/>
          <w:sz w:val="28"/>
          <w:szCs w:val="28"/>
        </w:rPr>
        <w:t>удности в поиске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86A">
        <w:rPr>
          <w:rFonts w:ascii="Times New Roman" w:hAnsi="Times New Roman" w:cs="Times New Roman"/>
          <w:color w:val="auto"/>
          <w:sz w:val="28"/>
          <w:szCs w:val="28"/>
        </w:rPr>
        <w:t>работы, на 2018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300376" w:rsidRPr="00C65C0C" w:rsidRDefault="00300376" w:rsidP="005F6A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52816" w:rsidRDefault="00300376" w:rsidP="003003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смягчения социальной напряженности на рынке труда и обеспечения дополнительных гарантий для трудоустройства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испытывающих трудности в поиске работы, на основании Федеральных законов от 19 апреля 1991 года № 1032-1 «О занятости населения в Российской Федерации», от 24 ноября 1995 года № 181-ФЗ «О социальной защите инвалидов в Российской Федерации»,</w:t>
      </w:r>
      <w:r w:rsidR="0091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Краснодарского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2000 года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231-КЗ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квотировании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Краснодарском крае» </w:t>
      </w:r>
    </w:p>
    <w:p w:rsidR="00300376" w:rsidRPr="009E2215" w:rsidRDefault="00300376" w:rsidP="008528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00376" w:rsidRPr="009E2215" w:rsidRDefault="00300376" w:rsidP="003003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B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перечень предприятий, учреждений, организаций на территории Кущевского района, которым вводятся квоты для трудоустройства граждан,</w:t>
      </w:r>
      <w:r w:rsidR="00D3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D3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гражданам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</w:t>
      </w:r>
      <w:r w:rsidR="00D3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едерации, </w:t>
      </w:r>
      <w:r w:rsidR="00C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проживающим</w:t>
      </w:r>
      <w:r w:rsidR="00D3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="00C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раснодарском крае, испытывающим</w:t>
      </w:r>
      <w:r w:rsidR="004B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F6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удности в поиске работы, на 2018</w:t>
      </w:r>
      <w:r w:rsidR="004B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 w:rsidR="004B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:rsidR="00300376" w:rsidRDefault="00300376" w:rsidP="003003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C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перечень предприятий, учреждений, организаций на территории Кущевского района, которым водятся сезонные квоты </w:t>
      </w:r>
      <w:r w:rsidR="009F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C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отопительного сезона с 1 октября по 31 марта) для трудоустройства граждан, 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сящихся к гражданам Российской Ф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пос</w:t>
      </w:r>
      <w:r w:rsidR="00C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тоянно проживающим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крае, испытывающим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F6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удности в поиске работы, на 2018</w:t>
      </w:r>
      <w:r w:rsidR="002F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B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FB8" w:rsidRDefault="00B73B80" w:rsidP="00284FB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284FB8">
        <w:rPr>
          <w:color w:val="000000"/>
          <w:sz w:val="28"/>
          <w:szCs w:val="28"/>
        </w:rPr>
        <w:t>Отделу экономического развития администрации муниципального о</w:t>
      </w:r>
      <w:r w:rsidR="00EE4C2B">
        <w:rPr>
          <w:color w:val="000000"/>
          <w:sz w:val="28"/>
          <w:szCs w:val="28"/>
        </w:rPr>
        <w:t>бразования Кущевский район (</w:t>
      </w:r>
      <w:r w:rsidR="00284FB8">
        <w:rPr>
          <w:color w:val="000000"/>
          <w:sz w:val="28"/>
          <w:szCs w:val="28"/>
        </w:rPr>
        <w:t>Петракова) у</w:t>
      </w:r>
      <w:r>
        <w:rPr>
          <w:color w:val="000000"/>
          <w:sz w:val="28"/>
          <w:szCs w:val="28"/>
        </w:rPr>
        <w:t>ведомить руководителей предприятий, учреждений, организаций об установлении квот для трудоустройства граждан,</w:t>
      </w:r>
      <w:r w:rsidR="00D34DEB" w:rsidRPr="00D34DEB">
        <w:rPr>
          <w:color w:val="000000"/>
          <w:sz w:val="28"/>
          <w:szCs w:val="28"/>
        </w:rPr>
        <w:t xml:space="preserve"> </w:t>
      </w:r>
      <w:r w:rsidR="002F1ECB">
        <w:rPr>
          <w:color w:val="000000"/>
          <w:sz w:val="28"/>
          <w:szCs w:val="28"/>
        </w:rPr>
        <w:t>отно</w:t>
      </w:r>
      <w:r w:rsidR="00B37A4A">
        <w:rPr>
          <w:color w:val="000000"/>
          <w:sz w:val="28"/>
          <w:szCs w:val="28"/>
        </w:rPr>
        <w:t>сящихся к гражданам Российской Ф</w:t>
      </w:r>
      <w:r w:rsidR="00CB0359">
        <w:rPr>
          <w:color w:val="000000"/>
          <w:sz w:val="28"/>
          <w:szCs w:val="28"/>
        </w:rPr>
        <w:t>едерации, постоянно проживающим</w:t>
      </w:r>
      <w:r w:rsidR="002F1ECB">
        <w:rPr>
          <w:color w:val="000000"/>
          <w:sz w:val="28"/>
          <w:szCs w:val="28"/>
        </w:rPr>
        <w:t xml:space="preserve"> в </w:t>
      </w:r>
      <w:r w:rsidR="00CB0359">
        <w:rPr>
          <w:color w:val="000000"/>
          <w:sz w:val="28"/>
          <w:szCs w:val="28"/>
        </w:rPr>
        <w:t>Краснодарском крае, испытывающим</w:t>
      </w:r>
      <w:r w:rsidR="002F1ECB">
        <w:rPr>
          <w:color w:val="000000"/>
          <w:sz w:val="28"/>
          <w:szCs w:val="28"/>
        </w:rPr>
        <w:t xml:space="preserve"> трудности в поиске работы,</w:t>
      </w:r>
      <w:r w:rsidR="008D7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необходимости ежемесячно до 28 числа  предоставлять государственному казенному учреждению Краснодарского края «Центр занятости населения Кущевского района» информацию о выполнении квот.</w:t>
      </w:r>
      <w:r w:rsidR="00284FB8" w:rsidRPr="00284FB8">
        <w:rPr>
          <w:sz w:val="28"/>
          <w:szCs w:val="28"/>
        </w:rPr>
        <w:t xml:space="preserve"> </w:t>
      </w:r>
      <w:proofErr w:type="gramEnd"/>
    </w:p>
    <w:p w:rsidR="00284FB8" w:rsidRPr="00924647" w:rsidRDefault="00284FB8" w:rsidP="00284FB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CA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экономического развития администрации муниципального о</w:t>
      </w:r>
      <w:r w:rsidR="00EE4C2B">
        <w:rPr>
          <w:sz w:val="28"/>
          <w:szCs w:val="28"/>
        </w:rPr>
        <w:t>бразования Кущевский район (</w:t>
      </w:r>
      <w:r>
        <w:rPr>
          <w:sz w:val="28"/>
          <w:szCs w:val="28"/>
        </w:rPr>
        <w:t xml:space="preserve">Петракова) </w:t>
      </w:r>
      <w:r w:rsidR="00924647">
        <w:rPr>
          <w:sz w:val="28"/>
          <w:szCs w:val="28"/>
        </w:rPr>
        <w:t xml:space="preserve">опубликовать настоящее постановление, </w:t>
      </w:r>
      <w:proofErr w:type="gramStart"/>
      <w:r w:rsidR="00924647">
        <w:rPr>
          <w:sz w:val="28"/>
          <w:szCs w:val="28"/>
        </w:rPr>
        <w:t>разместив</w:t>
      </w:r>
      <w:proofErr w:type="gramEnd"/>
      <w:r w:rsidR="00924647">
        <w:rPr>
          <w:sz w:val="28"/>
          <w:szCs w:val="28"/>
        </w:rPr>
        <w:t xml:space="preserve"> его полный текст на сайте в информационно-</w:t>
      </w:r>
      <w:r w:rsidR="00924647">
        <w:rPr>
          <w:sz w:val="28"/>
          <w:szCs w:val="28"/>
        </w:rPr>
        <w:lastRenderedPageBreak/>
        <w:t>телекоммуникационной сети «Интернет», зарегистрированном в качестве средства массовой информации «Муниципальный вестник» (</w:t>
      </w:r>
      <w:r w:rsidR="00924647">
        <w:rPr>
          <w:sz w:val="28"/>
          <w:szCs w:val="28"/>
          <w:lang w:val="en-US"/>
        </w:rPr>
        <w:t>www</w:t>
      </w:r>
      <w:r w:rsidR="00924647" w:rsidRPr="00924647">
        <w:rPr>
          <w:sz w:val="28"/>
          <w:szCs w:val="28"/>
        </w:rPr>
        <w:t>.</w:t>
      </w:r>
      <w:proofErr w:type="spellStart"/>
      <w:r w:rsidR="00924647">
        <w:rPr>
          <w:sz w:val="28"/>
          <w:szCs w:val="28"/>
          <w:lang w:val="en-US"/>
        </w:rPr>
        <w:t>kush</w:t>
      </w:r>
      <w:proofErr w:type="spellEnd"/>
      <w:r w:rsidR="00924647" w:rsidRPr="00924647">
        <w:rPr>
          <w:sz w:val="28"/>
          <w:szCs w:val="28"/>
        </w:rPr>
        <w:t>-</w:t>
      </w:r>
      <w:proofErr w:type="spellStart"/>
      <w:r w:rsidR="00924647">
        <w:rPr>
          <w:sz w:val="28"/>
          <w:szCs w:val="28"/>
          <w:lang w:val="en-US"/>
        </w:rPr>
        <w:t>adm</w:t>
      </w:r>
      <w:proofErr w:type="spellEnd"/>
      <w:r w:rsidR="00924647" w:rsidRPr="00924647">
        <w:rPr>
          <w:sz w:val="28"/>
          <w:szCs w:val="28"/>
        </w:rPr>
        <w:t>.</w:t>
      </w:r>
      <w:proofErr w:type="spellStart"/>
      <w:r w:rsidR="00924647">
        <w:rPr>
          <w:sz w:val="28"/>
          <w:szCs w:val="28"/>
          <w:lang w:val="en-US"/>
        </w:rPr>
        <w:t>ru</w:t>
      </w:r>
      <w:proofErr w:type="spellEnd"/>
      <w:r w:rsidR="00924647" w:rsidRPr="00924647">
        <w:rPr>
          <w:sz w:val="28"/>
          <w:szCs w:val="28"/>
        </w:rPr>
        <w:t>).</w:t>
      </w:r>
      <w:bookmarkStart w:id="0" w:name="_GoBack"/>
      <w:bookmarkEnd w:id="0"/>
    </w:p>
    <w:p w:rsidR="00300376" w:rsidRPr="009E2215" w:rsidRDefault="00284FB8" w:rsidP="00284F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</w:t>
      </w:r>
      <w:r w:rsidR="003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</w:t>
      </w:r>
      <w:proofErr w:type="gramStart"/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муниципального</w:t>
      </w:r>
      <w:r w:rsidR="0030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Кущевский район </w:t>
      </w:r>
      <w:proofErr w:type="spellStart"/>
      <w:r w:rsidR="00B7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Е.Н.Коротенко</w:t>
      </w:r>
      <w:proofErr w:type="spellEnd"/>
      <w:r w:rsidR="00300376"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376" w:rsidRDefault="00D34DEB" w:rsidP="00D34DE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B80">
        <w:rPr>
          <w:sz w:val="28"/>
          <w:szCs w:val="28"/>
        </w:rPr>
        <w:t>6</w:t>
      </w:r>
      <w:r w:rsidR="00300376" w:rsidRPr="00EA4CA4">
        <w:rPr>
          <w:sz w:val="28"/>
          <w:szCs w:val="28"/>
        </w:rPr>
        <w:t xml:space="preserve">. Постановление вступает в силу со дня его </w:t>
      </w:r>
      <w:r w:rsidR="00300376">
        <w:rPr>
          <w:sz w:val="28"/>
          <w:szCs w:val="28"/>
        </w:rPr>
        <w:t>обнародования</w:t>
      </w:r>
      <w:r w:rsidR="0091361B">
        <w:rPr>
          <w:sz w:val="28"/>
          <w:szCs w:val="28"/>
        </w:rPr>
        <w:t xml:space="preserve">, но не ранее </w:t>
      </w:r>
      <w:r w:rsidR="00F6486A">
        <w:rPr>
          <w:sz w:val="28"/>
          <w:szCs w:val="28"/>
        </w:rPr>
        <w:t>1 января 2018</w:t>
      </w:r>
      <w:r w:rsidR="00B73B80">
        <w:rPr>
          <w:sz w:val="28"/>
          <w:szCs w:val="28"/>
        </w:rPr>
        <w:t xml:space="preserve"> года</w:t>
      </w:r>
      <w:r w:rsidR="00300376">
        <w:rPr>
          <w:sz w:val="28"/>
          <w:szCs w:val="28"/>
        </w:rPr>
        <w:t>.</w:t>
      </w:r>
    </w:p>
    <w:p w:rsidR="00EE4C2B" w:rsidRDefault="00EE4C2B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2B" w:rsidRDefault="00EE4C2B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6A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00376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00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2000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Е.Н.Коротенко</w:t>
      </w:r>
      <w:proofErr w:type="spellEnd"/>
    </w:p>
    <w:p w:rsidR="00D6614F" w:rsidRDefault="00F05A8A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60D89" w:rsidRDefault="00360D89" w:rsidP="00A2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D89" w:rsidSect="00EE4C2B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7CE3" w:rsidRDefault="00CF673B" w:rsidP="0036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E4C2B">
        <w:rPr>
          <w:rFonts w:ascii="Times New Roman" w:hAnsi="Times New Roman" w:cs="Times New Roman"/>
          <w:sz w:val="28"/>
          <w:szCs w:val="28"/>
        </w:rPr>
        <w:t xml:space="preserve"> </w:t>
      </w:r>
      <w:r w:rsidR="00D024FA">
        <w:rPr>
          <w:rFonts w:ascii="Times New Roman" w:hAnsi="Times New Roman" w:cs="Times New Roman"/>
          <w:sz w:val="28"/>
          <w:szCs w:val="28"/>
        </w:rPr>
        <w:t>ПРИЛОЖЕНИЕ №</w:t>
      </w:r>
      <w:r w:rsidR="00CB0359">
        <w:rPr>
          <w:rFonts w:ascii="Times New Roman" w:hAnsi="Times New Roman" w:cs="Times New Roman"/>
          <w:sz w:val="28"/>
          <w:szCs w:val="28"/>
        </w:rPr>
        <w:t xml:space="preserve"> </w:t>
      </w:r>
      <w:r w:rsidR="00D024FA">
        <w:rPr>
          <w:rFonts w:ascii="Times New Roman" w:hAnsi="Times New Roman" w:cs="Times New Roman"/>
          <w:sz w:val="28"/>
          <w:szCs w:val="28"/>
        </w:rPr>
        <w:t>1</w:t>
      </w:r>
    </w:p>
    <w:p w:rsidR="00D024FA" w:rsidRDefault="00D024FA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Кущевский район</w:t>
      </w:r>
    </w:p>
    <w:p w:rsidR="00D024FA" w:rsidRDefault="00F6486A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2017</w:t>
      </w:r>
      <w:r w:rsidR="00D024F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691A3D" w:rsidRDefault="00297CE3" w:rsidP="00297CE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54D2E" w:rsidRDefault="00954D2E" w:rsidP="0069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E7154" w:rsidRPr="002E7154" w:rsidRDefault="00954D2E" w:rsidP="002E71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E7154">
        <w:rPr>
          <w:rFonts w:ascii="Times New Roman" w:hAnsi="Times New Roman" w:cs="Times New Roman"/>
          <w:b w:val="0"/>
          <w:sz w:val="28"/>
          <w:szCs w:val="28"/>
        </w:rPr>
        <w:t xml:space="preserve">предприятий, </w:t>
      </w:r>
      <w:r w:rsidR="008C0EB6" w:rsidRPr="002E7154">
        <w:rPr>
          <w:rFonts w:ascii="Times New Roman" w:hAnsi="Times New Roman" w:cs="Times New Roman"/>
          <w:b w:val="0"/>
          <w:sz w:val="28"/>
          <w:szCs w:val="28"/>
        </w:rPr>
        <w:t>учреждений, организаций Кущевского</w:t>
      </w:r>
      <w:r w:rsidR="002E7154" w:rsidRPr="002E7154">
        <w:rPr>
          <w:rFonts w:ascii="Times New Roman" w:hAnsi="Times New Roman" w:cs="Times New Roman"/>
          <w:b w:val="0"/>
          <w:sz w:val="28"/>
          <w:szCs w:val="28"/>
        </w:rPr>
        <w:t xml:space="preserve"> района,</w:t>
      </w:r>
    </w:p>
    <w:p w:rsidR="002E7154" w:rsidRPr="002E7154" w:rsidRDefault="008C0EB6" w:rsidP="002E71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7154">
        <w:rPr>
          <w:rFonts w:ascii="Times New Roman" w:hAnsi="Times New Roman" w:cs="Times New Roman"/>
          <w:b w:val="0"/>
          <w:sz w:val="28"/>
          <w:szCs w:val="28"/>
        </w:rPr>
        <w:t>которым</w:t>
      </w:r>
      <w:proofErr w:type="gramEnd"/>
      <w:r w:rsidRPr="002E7154">
        <w:rPr>
          <w:rFonts w:ascii="Times New Roman" w:hAnsi="Times New Roman" w:cs="Times New Roman"/>
          <w:b w:val="0"/>
          <w:sz w:val="28"/>
          <w:szCs w:val="28"/>
        </w:rPr>
        <w:t xml:space="preserve"> вводятся кво</w:t>
      </w:r>
      <w:r w:rsidR="002E7154" w:rsidRPr="002E7154">
        <w:rPr>
          <w:rFonts w:ascii="Times New Roman" w:hAnsi="Times New Roman" w:cs="Times New Roman"/>
          <w:b w:val="0"/>
          <w:sz w:val="28"/>
          <w:szCs w:val="28"/>
        </w:rPr>
        <w:t>ты для трудоустройства граждан,</w:t>
      </w:r>
    </w:p>
    <w:p w:rsidR="002E7154" w:rsidRPr="002E7154" w:rsidRDefault="00D34DEB" w:rsidP="002E715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>отно</w:t>
      </w:r>
      <w:r w:rsidR="00026392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>сящихся</w:t>
      </w:r>
      <w:proofErr w:type="gramEnd"/>
      <w:r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6392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>к гражданам</w:t>
      </w:r>
      <w:r w:rsidR="002E7154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="00026392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постоянно</w:t>
      </w:r>
    </w:p>
    <w:p w:rsidR="002E7154" w:rsidRPr="002E7154" w:rsidRDefault="00CB0359" w:rsidP="002E71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проживающим</w:t>
      </w:r>
      <w:proofErr w:type="gramEnd"/>
      <w:r w:rsidR="00D34DEB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Краснодарском крае,</w:t>
      </w:r>
      <w:r w:rsidR="002E7154" w:rsidRPr="002E71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испытывающим</w:t>
      </w:r>
    </w:p>
    <w:p w:rsidR="00954D2E" w:rsidRPr="002E7154" w:rsidRDefault="00D34DEB" w:rsidP="002E71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E7154">
        <w:rPr>
          <w:rFonts w:ascii="Times New Roman" w:hAnsi="Times New Roman" w:cs="Times New Roman"/>
          <w:b w:val="0"/>
          <w:sz w:val="28"/>
          <w:szCs w:val="28"/>
        </w:rPr>
        <w:t>трудности</w:t>
      </w:r>
      <w:r w:rsidR="002E7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6A">
        <w:rPr>
          <w:rFonts w:ascii="Times New Roman" w:hAnsi="Times New Roman" w:cs="Times New Roman"/>
          <w:b w:val="0"/>
          <w:sz w:val="28"/>
          <w:szCs w:val="28"/>
        </w:rPr>
        <w:t>в поиске работы, на 2018</w:t>
      </w:r>
      <w:r w:rsidR="00CB035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C0EB6" w:rsidRDefault="008C0EB6" w:rsidP="0069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275"/>
        <w:gridCol w:w="2410"/>
        <w:gridCol w:w="850"/>
      </w:tblGrid>
      <w:tr w:rsidR="00677B1D" w:rsidRPr="00297CE3" w:rsidTr="009F1C0E">
        <w:trPr>
          <w:trHeight w:val="972"/>
        </w:trPr>
        <w:tc>
          <w:tcPr>
            <w:tcW w:w="568" w:type="dxa"/>
            <w:vMerge w:val="restart"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276" w:type="dxa"/>
            <w:vMerge w:val="restart"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7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числен</w:t>
            </w:r>
            <w:r w:rsidR="00297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</w:t>
            </w:r>
          </w:p>
        </w:tc>
        <w:tc>
          <w:tcPr>
            <w:tcW w:w="1418" w:type="dxa"/>
            <w:vMerge w:val="restart"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97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списочная числен</w:t>
            </w:r>
            <w:r w:rsidR="00297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297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D5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DC7D5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работни-ков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труда которых отнесены к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опасным, чел.</w:t>
            </w:r>
          </w:p>
        </w:tc>
        <w:tc>
          <w:tcPr>
            <w:tcW w:w="4535" w:type="dxa"/>
            <w:gridSpan w:val="3"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Размер квот в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с п.1 ст.4</w:t>
            </w:r>
            <w:r w:rsidR="00DC7D5D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8 февраля 2000 года № 231-КЗ «О квотировании рабочих мест в Краснодарском крае»</w:t>
            </w:r>
          </w:p>
        </w:tc>
      </w:tr>
      <w:tr w:rsidR="00677B1D" w:rsidRPr="00297CE3" w:rsidTr="00DC7D5D">
        <w:trPr>
          <w:trHeight w:val="1460"/>
        </w:trPr>
        <w:tc>
          <w:tcPr>
            <w:tcW w:w="568" w:type="dxa"/>
            <w:vMerge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7B1D" w:rsidRPr="00297CE3" w:rsidRDefault="00677B1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B1D" w:rsidRPr="00297CE3" w:rsidRDefault="00297CE3" w:rsidP="00F64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="00DC7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6486A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spellEnd"/>
            <w:r w:rsidR="006D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2F4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="006D62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D62F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6D62F4">
              <w:rPr>
                <w:rFonts w:ascii="Times New Roman" w:hAnsi="Times New Roman" w:cs="Times New Roman"/>
                <w:sz w:val="24"/>
                <w:szCs w:val="24"/>
              </w:rPr>
              <w:t xml:space="preserve">-дуальной </w:t>
            </w:r>
            <w:proofErr w:type="spellStart"/>
            <w:r w:rsidR="006D62F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6D62F4">
              <w:rPr>
                <w:rFonts w:ascii="Times New Roman" w:hAnsi="Times New Roman" w:cs="Times New Roman"/>
                <w:sz w:val="24"/>
                <w:szCs w:val="24"/>
              </w:rPr>
              <w:t xml:space="preserve">-мой </w:t>
            </w:r>
            <w:proofErr w:type="spellStart"/>
            <w:r w:rsidR="006D62F4">
              <w:rPr>
                <w:rFonts w:ascii="Times New Roman" w:hAnsi="Times New Roman" w:cs="Times New Roman"/>
                <w:sz w:val="24"/>
                <w:szCs w:val="24"/>
              </w:rPr>
              <w:t>реабили-та</w:t>
            </w:r>
            <w:r w:rsidR="00D34DE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34DE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D34DEB">
              <w:rPr>
                <w:rFonts w:ascii="Times New Roman" w:hAnsi="Times New Roman" w:cs="Times New Roman"/>
                <w:sz w:val="24"/>
                <w:szCs w:val="24"/>
              </w:rPr>
              <w:t>абилита</w:t>
            </w:r>
            <w:r w:rsidR="006D6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3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CB035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</w:t>
            </w:r>
            <w:r w:rsidR="00F6486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677B1D" w:rsidRPr="00297CE3" w:rsidRDefault="00297CE3" w:rsidP="0095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Для молодежи (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="00CB0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18 лет, граждане в во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 xml:space="preserve">зрасте от 18 до 23 лет, имеющие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0263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ищущие работу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впе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вые; для ли</w:t>
            </w:r>
            <w:r w:rsidR="00026392">
              <w:rPr>
                <w:rFonts w:ascii="Times New Roman" w:hAnsi="Times New Roman" w:cs="Times New Roman"/>
                <w:sz w:val="24"/>
                <w:szCs w:val="24"/>
              </w:rPr>
              <w:t>ц, освобожденных из учреждений,</w:t>
            </w:r>
            <w:r w:rsidR="00CB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няющих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свободы, до погашения судимости; для граждан, прошедших курс лечения и реабилитации от нарко</w:t>
            </w:r>
            <w:r w:rsidR="00CF673B">
              <w:rPr>
                <w:rFonts w:ascii="Times New Roman" w:hAnsi="Times New Roman" w:cs="Times New Roman"/>
                <w:sz w:val="24"/>
                <w:szCs w:val="24"/>
              </w:rPr>
              <w:t>мании и (или) алкоголизма);</w:t>
            </w:r>
            <w:proofErr w:type="gramEnd"/>
            <w:r w:rsidR="00CF67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диноких и </w:t>
            </w:r>
            <w:proofErr w:type="gramStart"/>
            <w:r w:rsidR="00CF673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F673B">
              <w:rPr>
                <w:rFonts w:ascii="Times New Roman" w:hAnsi="Times New Roman" w:cs="Times New Roman"/>
                <w:sz w:val="24"/>
                <w:szCs w:val="24"/>
              </w:rPr>
              <w:t>детных</w:t>
            </w:r>
            <w:proofErr w:type="spellEnd"/>
            <w:proofErr w:type="gramEnd"/>
            <w:r w:rsidR="00CF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CF673B">
              <w:rPr>
                <w:rFonts w:ascii="Times New Roman" w:hAnsi="Times New Roman" w:cs="Times New Roman"/>
                <w:sz w:val="24"/>
                <w:szCs w:val="24"/>
              </w:rPr>
              <w:t>телей,</w:t>
            </w:r>
            <w:r w:rsidR="00CB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 w:rsidR="00CF673B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детей, детей-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; для гражд</w:t>
            </w:r>
            <w:r w:rsidR="00CF673B">
              <w:rPr>
                <w:rFonts w:ascii="Times New Roman" w:hAnsi="Times New Roman" w:cs="Times New Roman"/>
                <w:sz w:val="24"/>
                <w:szCs w:val="24"/>
              </w:rPr>
              <w:t>ан, уволенных с военной службы,</w:t>
            </w:r>
            <w:r w:rsidR="00CB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 членов их семей (2%), чел.</w:t>
            </w:r>
          </w:p>
        </w:tc>
        <w:tc>
          <w:tcPr>
            <w:tcW w:w="850" w:type="dxa"/>
          </w:tcPr>
          <w:p w:rsidR="00677B1D" w:rsidRPr="00297CE3" w:rsidRDefault="00297CE3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пред</w:t>
            </w:r>
            <w:r w:rsidR="00DC7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 w:rsidR="00DC7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026392" w:rsidRPr="00297CE3" w:rsidTr="00026392">
        <w:trPr>
          <w:trHeight w:val="445"/>
        </w:trPr>
        <w:tc>
          <w:tcPr>
            <w:tcW w:w="568" w:type="dxa"/>
          </w:tcPr>
          <w:p w:rsidR="00026392" w:rsidRPr="00297CE3" w:rsidRDefault="00B176CF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0C2D" w:rsidRPr="00297CE3" w:rsidRDefault="002F1ECB" w:rsidP="0044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6392" w:rsidRPr="00297CE3" w:rsidRDefault="002F1EC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392" w:rsidRPr="00297CE3" w:rsidRDefault="002F1EC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26392" w:rsidRPr="00297CE3" w:rsidRDefault="002F1EC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6392" w:rsidRPr="00297CE3" w:rsidRDefault="002F1ECB" w:rsidP="0095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6392" w:rsidRDefault="002F1EC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CE3" w:rsidRPr="00297CE3" w:rsidTr="00DC7D5D">
        <w:tc>
          <w:tcPr>
            <w:tcW w:w="568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0EB6" w:rsidRPr="00297CE3" w:rsidRDefault="008C0EB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«Кущевская ЦРБ»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АО «163 </w:t>
            </w:r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броне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танковый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«Мартин» ОП № 2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F5D" w:rsidRPr="0086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ООО ОПХ «Слава Кубани»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-Краснодар» филиал  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Кущевкое</w:t>
            </w:r>
            <w:proofErr w:type="spell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ЛПУМГ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ПХГ» филиал Кущевское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УПХГ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3F5D" w:rsidRPr="00863F5D" w:rsidRDefault="00F6486A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лизированная</w:t>
            </w:r>
            <w:proofErr w:type="spellEnd"/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 психиатрическая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3F5D" w:rsidRPr="00863F5D" w:rsidRDefault="00F6486A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елекционно-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Предприятие» Генофонд»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«Кущевский комплексный центр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«ДВВ-Агро»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«Зерносовхоз Кущевский»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5D" w:rsidRPr="00863F5D" w:rsidRDefault="006A4D85" w:rsidP="006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Фирма «Агрокомплекс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Н.И.Ткачева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Предприятие «Север Кубани»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863F5D" w:rsidRPr="00863F5D" w:rsidRDefault="006A4D85" w:rsidP="006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ИВ-консалтинг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40C2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«ДЭП-1»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AE7" w:rsidRPr="00297CE3" w:rsidTr="00DC7D5D">
        <w:tc>
          <w:tcPr>
            <w:tcW w:w="568" w:type="dxa"/>
          </w:tcPr>
          <w:p w:rsidR="00EF6AE7" w:rsidRPr="00863F5D" w:rsidRDefault="00EF6AE7" w:rsidP="00EF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EF6AE7" w:rsidRDefault="00EF6AE7" w:rsidP="00EF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6AE7" w:rsidRDefault="00EF6AE7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F6AE7" w:rsidRDefault="00EF6AE7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F6AE7" w:rsidRDefault="00EF6AE7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F6AE7" w:rsidRDefault="00EF6AE7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6AE7" w:rsidRDefault="00EF6AE7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3F5D" w:rsidRPr="00863F5D" w:rsidRDefault="008E2B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-Упаковка»</w:t>
            </w:r>
            <w:r w:rsidR="00863F5D"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F5D" w:rsidRPr="00297CE3" w:rsidTr="00DC7D5D">
        <w:tc>
          <w:tcPr>
            <w:tcW w:w="568" w:type="dxa"/>
          </w:tcPr>
          <w:p w:rsidR="00863F5D" w:rsidRPr="00863F5D" w:rsidRDefault="00863F5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63F5D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Фирма «Агрокомплекс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Н.И.Ткачева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Предприятие Шкуринское</w:t>
            </w:r>
          </w:p>
        </w:tc>
        <w:tc>
          <w:tcPr>
            <w:tcW w:w="1276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3F5D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F1C0E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1276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F1C0E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Кущевскаярайгаз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F1C0E" w:rsidRPr="00863F5D" w:rsidRDefault="006A4D85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«Колхоз Заря»</w:t>
            </w:r>
          </w:p>
        </w:tc>
        <w:tc>
          <w:tcPr>
            <w:tcW w:w="1276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1C0E" w:rsidRPr="00863F5D" w:rsidRDefault="006A4D8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2F0" w:rsidRPr="00297CE3" w:rsidTr="00DC7D5D">
        <w:tc>
          <w:tcPr>
            <w:tcW w:w="568" w:type="dxa"/>
          </w:tcPr>
          <w:p w:rsidR="00EC32F0" w:rsidRPr="00863F5D" w:rsidRDefault="00EC32F0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C32F0" w:rsidRPr="00863F5D" w:rsidRDefault="00BB015B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ИФНС № 12 по Краснодарскому краю</w:t>
            </w:r>
          </w:p>
        </w:tc>
        <w:tc>
          <w:tcPr>
            <w:tcW w:w="1276" w:type="dxa"/>
          </w:tcPr>
          <w:p w:rsidR="00EC32F0" w:rsidRPr="00863F5D" w:rsidRDefault="00BB015B" w:rsidP="00EC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EC32F0" w:rsidRPr="00863F5D" w:rsidRDefault="00BB015B" w:rsidP="00EC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EC32F0" w:rsidRPr="00863F5D" w:rsidRDefault="00BB015B" w:rsidP="00EC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C32F0" w:rsidRPr="00863F5D" w:rsidRDefault="00EC32F0" w:rsidP="00EC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32F0" w:rsidRPr="00863F5D" w:rsidRDefault="00BB015B" w:rsidP="00EC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С.Т.Куцева</w:t>
            </w:r>
            <w:proofErr w:type="spellEnd"/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C0E" w:rsidRPr="00297CE3" w:rsidTr="00EF6AE7">
        <w:trPr>
          <w:trHeight w:val="406"/>
        </w:trPr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«Октябрь»</w:t>
            </w: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Фирма «Агрокомплекс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Н.И.Ткачева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Предприятие «Север Кубани» Полтавченское</w:t>
            </w: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1C0E" w:rsidRPr="00863F5D" w:rsidRDefault="009F1C0E" w:rsidP="00B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B015B">
              <w:rPr>
                <w:rFonts w:ascii="Times New Roman" w:hAnsi="Times New Roman" w:cs="Times New Roman"/>
                <w:sz w:val="24"/>
                <w:szCs w:val="24"/>
              </w:rPr>
              <w:t>Новая Победа»</w:t>
            </w: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Произ-водственно-эксплуатацион-ная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Кущевского сельского поселения»</w:t>
            </w: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9F1C0E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школа № 4 имени 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В.В.Самсонки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440C2D" w:rsidRDefault="00440C2D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5B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FA6" w:rsidRPr="00297CE3" w:rsidTr="00DC7D5D">
        <w:tc>
          <w:tcPr>
            <w:tcW w:w="568" w:type="dxa"/>
          </w:tcPr>
          <w:p w:rsidR="00314FA6" w:rsidRPr="00863F5D" w:rsidRDefault="00B176CF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14FA6" w:rsidRPr="00863F5D" w:rsidRDefault="00314FA6" w:rsidP="00314F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F1C0E" w:rsidRPr="00863F5D" w:rsidRDefault="009F1C0E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социально-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31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31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9F1C0E" w:rsidRPr="00BB015B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ГБСКОУ обще-образовательная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B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куринской</w:t>
            </w:r>
            <w:proofErr w:type="spellEnd"/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Н.И.Кондра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тенко</w:t>
            </w:r>
            <w:proofErr w:type="spellEnd"/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9F1C0E" w:rsidRPr="00863F5D" w:rsidRDefault="00BB015B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Кущевская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-ла «Снеговик»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1C0E" w:rsidRPr="00863F5D" w:rsidRDefault="00BB015B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9F1C0E" w:rsidRPr="00863F5D" w:rsidRDefault="001A1FDE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Степнян-ский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</w:t>
            </w:r>
          </w:p>
        </w:tc>
        <w:tc>
          <w:tcPr>
            <w:tcW w:w="1276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9F1C0E" w:rsidRPr="00863F5D" w:rsidRDefault="001A1FDE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-монтаж»</w:t>
            </w:r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9F1C0E" w:rsidRPr="00863F5D" w:rsidRDefault="001A1FDE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сельского поселения»</w:t>
            </w:r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1A1FDE">
        <w:trPr>
          <w:trHeight w:val="1020"/>
        </w:trPr>
        <w:tc>
          <w:tcPr>
            <w:tcW w:w="568" w:type="dxa"/>
          </w:tcPr>
          <w:p w:rsidR="009F1C0E" w:rsidRPr="00863F5D" w:rsidRDefault="001A1FDE" w:rsidP="00CF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9F1C0E" w:rsidRPr="00863F5D" w:rsidRDefault="001A1FDE" w:rsidP="008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E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C0E" w:rsidRPr="00561144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0E" w:rsidRPr="00297CE3" w:rsidTr="001A1FDE">
        <w:trPr>
          <w:trHeight w:val="1462"/>
        </w:trPr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314FA6" w:rsidRDefault="009F1C0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314FA6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="00314FA6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29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CE706E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К.И.Недорубова</w:t>
            </w:r>
            <w:proofErr w:type="spellEnd"/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CE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1A1FDE" w:rsidRPr="00863F5D" w:rsidRDefault="001A1FDE" w:rsidP="001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9F1C0E" w:rsidRPr="00863F5D" w:rsidRDefault="001A1FDE" w:rsidP="001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9F1C0E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«Кущевская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матологическая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поликлиника»</w:t>
            </w:r>
          </w:p>
        </w:tc>
        <w:tc>
          <w:tcPr>
            <w:tcW w:w="1276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440C2D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DE" w:rsidRPr="00297CE3" w:rsidTr="00DC7D5D">
        <w:tc>
          <w:tcPr>
            <w:tcW w:w="568" w:type="dxa"/>
          </w:tcPr>
          <w:p w:rsidR="001A1FDE" w:rsidRPr="00863F5D" w:rsidRDefault="001A1FDE" w:rsidP="001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A1FDE" w:rsidRPr="00863F5D" w:rsidRDefault="001A1FDE" w:rsidP="001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1FD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A1FD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1FD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1FD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A1FD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F1C0E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ОУ средняя </w:t>
            </w:r>
            <w:proofErr w:type="spellStart"/>
            <w:proofErr w:type="gramStart"/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31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5 имени Котова А.А.</w:t>
            </w:r>
          </w:p>
        </w:tc>
        <w:tc>
          <w:tcPr>
            <w:tcW w:w="1276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9F1C0E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«Жилищ-но-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76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9F1C0E" w:rsidRPr="00863F5D" w:rsidRDefault="001A1FD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ДТ</w:t>
            </w:r>
          </w:p>
        </w:tc>
        <w:tc>
          <w:tcPr>
            <w:tcW w:w="1276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9F1C0E" w:rsidRPr="00863F5D" w:rsidRDefault="001A1FD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1A1FD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«Кущевский медицинский колледж» министерства здравоохранения Краснодарского края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МАУ ДО  «Кущевская детско-юношеская спортивная школа «Лидер»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9F1C0E" w:rsidRPr="00863F5D" w:rsidRDefault="005B00B9" w:rsidP="005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F1C0E"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 «Детская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Кущевской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«Районный координационно-методический центр культуры и творчества»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енсионного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фонда (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в Кущевском 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районе Краснодарского края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B00B9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CE706E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B00B9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2D" w:rsidRDefault="00440C2D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68" w:rsidRPr="00863F5D" w:rsidRDefault="00290268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FA6" w:rsidRPr="00297CE3" w:rsidTr="00DC7D5D">
        <w:trPr>
          <w:trHeight w:val="303"/>
        </w:trPr>
        <w:tc>
          <w:tcPr>
            <w:tcW w:w="568" w:type="dxa"/>
          </w:tcPr>
          <w:p w:rsidR="00314FA6" w:rsidRPr="00863F5D" w:rsidRDefault="00B176CF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314FA6" w:rsidRPr="00863F5D" w:rsidRDefault="00314FA6" w:rsidP="0031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FA6" w:rsidRPr="00863F5D" w:rsidRDefault="00314FA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4FA6" w:rsidRPr="00863F5D" w:rsidRDefault="00314FA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4FA6" w:rsidRPr="00863F5D" w:rsidRDefault="00314FA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4FA6" w:rsidRPr="00863F5D" w:rsidRDefault="00314FA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440C2D">
        <w:trPr>
          <w:trHeight w:val="1129"/>
        </w:trPr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B00B9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общеразви-вающего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5B00B9" w:rsidRDefault="005B00B9" w:rsidP="005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У детский сад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9F1C0E" w:rsidRPr="00863F5D" w:rsidRDefault="005B00B9" w:rsidP="005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E" w:rsidRPr="00297CE3" w:rsidTr="00DC7D5D"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5B00B9" w:rsidRDefault="005B00B9" w:rsidP="005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У детский сад </w:t>
            </w:r>
            <w:proofErr w:type="spellStart"/>
            <w:proofErr w:type="gramStart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863F5D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9F1C0E" w:rsidRPr="00863F5D" w:rsidRDefault="005B00B9" w:rsidP="005B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F1C0E" w:rsidRPr="00863F5D" w:rsidRDefault="005B00B9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rPr>
          <w:trHeight w:val="1621"/>
        </w:trPr>
        <w:tc>
          <w:tcPr>
            <w:tcW w:w="568" w:type="dxa"/>
          </w:tcPr>
          <w:p w:rsidR="009F1C0E" w:rsidRPr="00863F5D" w:rsidRDefault="005B00B9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9F1C0E" w:rsidRPr="00863F5D" w:rsidRDefault="005B00B9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D5D" w:rsidRPr="00297CE3" w:rsidTr="00DC7D5D">
        <w:tc>
          <w:tcPr>
            <w:tcW w:w="568" w:type="dxa"/>
          </w:tcPr>
          <w:p w:rsidR="00DC7D5D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E706E" w:rsidRPr="00863F5D" w:rsidRDefault="002A2A66" w:rsidP="0085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ГБУ Краснодарского края Управление ветеринарии Кущевского района</w:t>
            </w:r>
          </w:p>
        </w:tc>
        <w:tc>
          <w:tcPr>
            <w:tcW w:w="1276" w:type="dxa"/>
          </w:tcPr>
          <w:p w:rsidR="00DC7D5D" w:rsidRPr="00863F5D" w:rsidRDefault="002A2A66" w:rsidP="0085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C7D5D" w:rsidRPr="00863F5D" w:rsidRDefault="002A2A66" w:rsidP="0085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DC7D5D" w:rsidRPr="00863F5D" w:rsidRDefault="002A2A66" w:rsidP="0085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7D5D" w:rsidRPr="00863F5D" w:rsidRDefault="002A2A66" w:rsidP="0085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7D5D" w:rsidRPr="00863F5D" w:rsidRDefault="002A2A66" w:rsidP="0085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440C2D">
        <w:trPr>
          <w:trHeight w:val="1395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CE706E" w:rsidRPr="00863F5D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3 имени Адаменко И.Д.</w:t>
            </w: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2A2A66">
        <w:trPr>
          <w:trHeight w:val="1423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9F1C0E" w:rsidRPr="00863F5D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 имени Кошевого Ф.А.</w:t>
            </w: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2A2A66">
        <w:trPr>
          <w:trHeight w:val="610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</w:p>
          <w:p w:rsidR="009F1C0E" w:rsidRPr="002A2A66" w:rsidRDefault="002A2A66" w:rsidP="002A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rPr>
          <w:trHeight w:val="1126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9F1C0E" w:rsidRPr="00863F5D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C7D5D">
        <w:trPr>
          <w:trHeight w:val="882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9F1C0E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40C2D" w:rsidRDefault="00440C2D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2D" w:rsidRPr="00863F5D" w:rsidRDefault="00440C2D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F1C0E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2D" w:rsidRPr="00297CE3" w:rsidTr="00440C2D">
        <w:trPr>
          <w:trHeight w:val="303"/>
        </w:trPr>
        <w:tc>
          <w:tcPr>
            <w:tcW w:w="568" w:type="dxa"/>
          </w:tcPr>
          <w:p w:rsidR="00440C2D" w:rsidRDefault="00440C2D" w:rsidP="0044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440C2D" w:rsidRDefault="00440C2D" w:rsidP="0044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0C2D" w:rsidRDefault="00440C2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0C2D" w:rsidRDefault="00440C2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0C2D" w:rsidRPr="00863F5D" w:rsidRDefault="00440C2D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40C2D" w:rsidRPr="00561144" w:rsidRDefault="00440C2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0C2D" w:rsidRPr="00561144" w:rsidRDefault="00440C2D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C0E" w:rsidRPr="00297CE3" w:rsidTr="002A2A66">
        <w:trPr>
          <w:trHeight w:val="870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F1C0E" w:rsidRPr="00863F5D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«ХЭС» Управления образованием</w:t>
            </w:r>
          </w:p>
        </w:tc>
        <w:tc>
          <w:tcPr>
            <w:tcW w:w="1276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42E42">
        <w:trPr>
          <w:trHeight w:val="517"/>
        </w:trPr>
        <w:tc>
          <w:tcPr>
            <w:tcW w:w="56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9F1C0E" w:rsidRPr="00863F5D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«Элеватор-холдинг»</w:t>
            </w:r>
          </w:p>
        </w:tc>
        <w:tc>
          <w:tcPr>
            <w:tcW w:w="1276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F1C0E" w:rsidRPr="00863F5D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9F1C0E" w:rsidRPr="00863F5D" w:rsidRDefault="009F1C0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C0E" w:rsidRPr="00561144" w:rsidRDefault="00AB4445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42E42">
        <w:trPr>
          <w:trHeight w:val="525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«Кубань-агро-2010»</w:t>
            </w:r>
          </w:p>
        </w:tc>
        <w:tc>
          <w:tcPr>
            <w:tcW w:w="1276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A2A66" w:rsidRPr="00863F5D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Pr="00561144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Pr="00561144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C7D5D">
        <w:trPr>
          <w:trHeight w:val="818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276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A2A66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C7D5D">
        <w:trPr>
          <w:trHeight w:val="818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10</w:t>
            </w:r>
          </w:p>
        </w:tc>
        <w:tc>
          <w:tcPr>
            <w:tcW w:w="1276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2A2A66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42E42">
        <w:trPr>
          <w:trHeight w:val="441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 УО»</w:t>
            </w:r>
          </w:p>
        </w:tc>
        <w:tc>
          <w:tcPr>
            <w:tcW w:w="1276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A2A66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42E42">
        <w:trPr>
          <w:trHeight w:val="419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Кущевское РКО</w:t>
            </w:r>
          </w:p>
        </w:tc>
        <w:tc>
          <w:tcPr>
            <w:tcW w:w="1276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A2A66" w:rsidRDefault="002A2A66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66" w:rsidRPr="00297CE3" w:rsidTr="00DC7D5D">
        <w:trPr>
          <w:trHeight w:val="818"/>
        </w:trPr>
        <w:tc>
          <w:tcPr>
            <w:tcW w:w="568" w:type="dxa"/>
          </w:tcPr>
          <w:p w:rsidR="002A2A66" w:rsidRDefault="002A2A66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детский сад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2A2A66" w:rsidRDefault="002A2A66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276" w:type="dxa"/>
          </w:tcPr>
          <w:p w:rsidR="002A2A66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A2A66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A2A66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2A66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A2A66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66E" w:rsidRPr="00297CE3" w:rsidTr="00DC7D5D">
        <w:trPr>
          <w:trHeight w:val="818"/>
        </w:trPr>
        <w:tc>
          <w:tcPr>
            <w:tcW w:w="56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02166E" w:rsidRDefault="0002166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2166E" w:rsidRDefault="0002166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имени Литвинова П.С.</w:t>
            </w:r>
          </w:p>
        </w:tc>
        <w:tc>
          <w:tcPr>
            <w:tcW w:w="1276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02166E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66E" w:rsidRPr="00297CE3" w:rsidTr="00DC7D5D">
        <w:trPr>
          <w:trHeight w:val="818"/>
        </w:trPr>
        <w:tc>
          <w:tcPr>
            <w:tcW w:w="56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02166E" w:rsidRDefault="0002166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23</w:t>
            </w:r>
          </w:p>
        </w:tc>
        <w:tc>
          <w:tcPr>
            <w:tcW w:w="1276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02166E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66E" w:rsidRPr="00297CE3" w:rsidTr="00DC7D5D">
        <w:trPr>
          <w:trHeight w:val="818"/>
        </w:trPr>
        <w:tc>
          <w:tcPr>
            <w:tcW w:w="56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02166E" w:rsidRDefault="0002166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Творчест-ва</w:t>
            </w:r>
            <w:proofErr w:type="spellEnd"/>
          </w:p>
        </w:tc>
        <w:tc>
          <w:tcPr>
            <w:tcW w:w="1276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2166E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66E" w:rsidRPr="00297CE3" w:rsidTr="00DC7D5D">
        <w:trPr>
          <w:trHeight w:val="818"/>
        </w:trPr>
        <w:tc>
          <w:tcPr>
            <w:tcW w:w="56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02166E" w:rsidRDefault="0002166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ПЭС администрации МО Кущевский район</w:t>
            </w:r>
          </w:p>
        </w:tc>
        <w:tc>
          <w:tcPr>
            <w:tcW w:w="1276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2166E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166E" w:rsidRDefault="0002166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E" w:rsidRPr="00297CE3" w:rsidTr="00D42E42">
        <w:trPr>
          <w:trHeight w:val="356"/>
        </w:trPr>
        <w:tc>
          <w:tcPr>
            <w:tcW w:w="56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C0E" w:rsidRPr="00863F5D" w:rsidRDefault="009F1C0E" w:rsidP="00EC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0E" w:rsidRPr="00863F5D" w:rsidRDefault="009F1C0E" w:rsidP="008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C0E" w:rsidRPr="00561144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</w:tcPr>
          <w:p w:rsidR="009F1C0E" w:rsidRPr="00561144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9F1C0E" w:rsidRPr="00561144" w:rsidRDefault="0002166E" w:rsidP="000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8C0EB6" w:rsidRDefault="0002166E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A7BB4" w:rsidRDefault="00EA7BB4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E42" w:rsidRDefault="00D42E42" w:rsidP="00F7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6E" w:rsidRDefault="0002166E" w:rsidP="00F7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77239" w:rsidRPr="00863F5D" w:rsidRDefault="0002166E" w:rsidP="00F7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77239" w:rsidRPr="00863F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6829" w:rsidRDefault="00F77239" w:rsidP="00F7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6829" w:rsidSect="0066682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63F5D"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                         </w:t>
      </w:r>
      <w:r w:rsidR="0066682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66829">
        <w:rPr>
          <w:rFonts w:ascii="Times New Roman" w:hAnsi="Times New Roman" w:cs="Times New Roman"/>
          <w:sz w:val="28"/>
          <w:szCs w:val="28"/>
        </w:rPr>
        <w:t>Е.</w:t>
      </w:r>
      <w:r w:rsidR="00CF673B">
        <w:rPr>
          <w:rFonts w:ascii="Times New Roman" w:hAnsi="Times New Roman" w:cs="Times New Roman"/>
          <w:sz w:val="28"/>
          <w:szCs w:val="28"/>
        </w:rPr>
        <w:t>Н.Коротенко</w:t>
      </w:r>
      <w:proofErr w:type="spellEnd"/>
    </w:p>
    <w:p w:rsidR="00D024FA" w:rsidRDefault="00CF673B" w:rsidP="00565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024FA">
        <w:rPr>
          <w:rFonts w:ascii="Times New Roman" w:hAnsi="Times New Roman" w:cs="Times New Roman"/>
          <w:sz w:val="28"/>
          <w:szCs w:val="28"/>
        </w:rPr>
        <w:t>ПРИЛОЖЕНИЕ №</w:t>
      </w:r>
      <w:r w:rsidR="00221890">
        <w:rPr>
          <w:rFonts w:ascii="Times New Roman" w:hAnsi="Times New Roman" w:cs="Times New Roman"/>
          <w:sz w:val="28"/>
          <w:szCs w:val="28"/>
        </w:rPr>
        <w:t xml:space="preserve"> </w:t>
      </w:r>
      <w:r w:rsidR="00D024FA">
        <w:rPr>
          <w:rFonts w:ascii="Times New Roman" w:hAnsi="Times New Roman" w:cs="Times New Roman"/>
          <w:sz w:val="28"/>
          <w:szCs w:val="28"/>
        </w:rPr>
        <w:t>2</w:t>
      </w:r>
    </w:p>
    <w:p w:rsidR="00D024FA" w:rsidRDefault="00D024FA" w:rsidP="00863F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Кущевский район</w:t>
      </w:r>
    </w:p>
    <w:p w:rsidR="00D024FA" w:rsidRDefault="0002166E" w:rsidP="00863F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2017</w:t>
      </w:r>
      <w:r w:rsidR="00D024F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D024FA" w:rsidRDefault="00D024FA" w:rsidP="00863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FA" w:rsidRDefault="00CE706E" w:rsidP="00CE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24FA">
        <w:rPr>
          <w:rFonts w:ascii="Times New Roman" w:hAnsi="Times New Roman" w:cs="Times New Roman"/>
          <w:sz w:val="28"/>
          <w:szCs w:val="28"/>
        </w:rPr>
        <w:t>ПЕРЕЧЕНЬ</w:t>
      </w:r>
    </w:p>
    <w:p w:rsidR="009369DC" w:rsidRPr="00F650BE" w:rsidRDefault="00D024FA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0BE">
        <w:rPr>
          <w:rFonts w:ascii="Times New Roman" w:hAnsi="Times New Roman" w:cs="Times New Roman"/>
          <w:sz w:val="28"/>
          <w:szCs w:val="28"/>
        </w:rPr>
        <w:t>предприятий, учреждений, организаций Кущевского района,</w:t>
      </w:r>
    </w:p>
    <w:p w:rsidR="00F650BE" w:rsidRPr="00F650BE" w:rsidRDefault="00D024FA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0BE">
        <w:rPr>
          <w:rFonts w:ascii="Times New Roman" w:hAnsi="Times New Roman" w:cs="Times New Roman"/>
          <w:sz w:val="28"/>
          <w:szCs w:val="28"/>
        </w:rPr>
        <w:t>которым вводятся сезонные квоты (на период отопительно</w:t>
      </w:r>
      <w:r w:rsidR="00F650BE" w:rsidRPr="00F650BE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F650BE" w:rsidRDefault="00D024FA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0BE">
        <w:rPr>
          <w:rFonts w:ascii="Times New Roman" w:hAnsi="Times New Roman" w:cs="Times New Roman"/>
          <w:sz w:val="28"/>
          <w:szCs w:val="28"/>
        </w:rPr>
        <w:t>сезона</w:t>
      </w:r>
      <w:r w:rsidR="00F650BE" w:rsidRPr="00F650BE">
        <w:rPr>
          <w:rFonts w:ascii="Times New Roman" w:hAnsi="Times New Roman" w:cs="Times New Roman"/>
          <w:sz w:val="28"/>
          <w:szCs w:val="28"/>
        </w:rPr>
        <w:t xml:space="preserve"> </w:t>
      </w:r>
      <w:r w:rsidRPr="00F650BE">
        <w:rPr>
          <w:rFonts w:ascii="Times New Roman" w:hAnsi="Times New Roman" w:cs="Times New Roman"/>
          <w:sz w:val="28"/>
          <w:szCs w:val="28"/>
        </w:rPr>
        <w:t>с 1 октября по 31 март</w:t>
      </w:r>
      <w:r w:rsidR="00F650BE" w:rsidRPr="00F650BE">
        <w:rPr>
          <w:rFonts w:ascii="Times New Roman" w:hAnsi="Times New Roman" w:cs="Times New Roman"/>
          <w:sz w:val="28"/>
          <w:szCs w:val="28"/>
        </w:rPr>
        <w:t>а) для трудоустройства</w:t>
      </w:r>
    </w:p>
    <w:p w:rsidR="00F650BE" w:rsidRPr="00F650BE" w:rsidRDefault="00F650BE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D732C" w:rsidRPr="00F650BE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Pr="00F650BE">
        <w:rPr>
          <w:rFonts w:ascii="Times New Roman" w:hAnsi="Times New Roman" w:cs="Times New Roman"/>
          <w:sz w:val="28"/>
          <w:szCs w:val="28"/>
        </w:rPr>
        <w:t>гражданам Российской Федерации,</w:t>
      </w:r>
    </w:p>
    <w:p w:rsidR="00F650BE" w:rsidRPr="00F650BE" w:rsidRDefault="00290268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8D732C" w:rsidRPr="00F650BE">
        <w:rPr>
          <w:rFonts w:ascii="Times New Roman" w:hAnsi="Times New Roman" w:cs="Times New Roman"/>
          <w:sz w:val="28"/>
          <w:szCs w:val="28"/>
        </w:rPr>
        <w:t xml:space="preserve"> в Краснодарском крае,</w:t>
      </w:r>
    </w:p>
    <w:p w:rsidR="008D732C" w:rsidRPr="00F650BE" w:rsidRDefault="00290268" w:rsidP="00F6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="008D732C" w:rsidRPr="00F650BE">
        <w:rPr>
          <w:rFonts w:ascii="Times New Roman" w:hAnsi="Times New Roman" w:cs="Times New Roman"/>
          <w:sz w:val="28"/>
          <w:szCs w:val="28"/>
        </w:rPr>
        <w:t xml:space="preserve"> труднос</w:t>
      </w:r>
      <w:r w:rsidR="0002166E">
        <w:rPr>
          <w:rFonts w:ascii="Times New Roman" w:hAnsi="Times New Roman" w:cs="Times New Roman"/>
          <w:sz w:val="28"/>
          <w:szCs w:val="28"/>
        </w:rPr>
        <w:t>ти в поиске работы,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pPr w:leftFromText="180" w:rightFromText="180" w:vertAnchor="text" w:horzAnchor="margin" w:tblpY="217"/>
        <w:tblW w:w="9889" w:type="dxa"/>
        <w:tblLayout w:type="fixed"/>
        <w:tblLook w:val="04A0" w:firstRow="1" w:lastRow="0" w:firstColumn="1" w:lastColumn="0" w:noHBand="0" w:noVBand="1"/>
      </w:tblPr>
      <w:tblGrid>
        <w:gridCol w:w="596"/>
        <w:gridCol w:w="1780"/>
        <w:gridCol w:w="1276"/>
        <w:gridCol w:w="1418"/>
        <w:gridCol w:w="1275"/>
        <w:gridCol w:w="2552"/>
        <w:gridCol w:w="992"/>
      </w:tblGrid>
      <w:tr w:rsidR="00CF673B" w:rsidRPr="00297CE3" w:rsidTr="00CF673B">
        <w:trPr>
          <w:trHeight w:val="972"/>
        </w:trPr>
        <w:tc>
          <w:tcPr>
            <w:tcW w:w="596" w:type="dxa"/>
            <w:vMerge w:val="restart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0" w:type="dxa"/>
            <w:vMerge w:val="restart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276" w:type="dxa"/>
            <w:vMerge w:val="restart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</w:t>
            </w:r>
          </w:p>
        </w:tc>
        <w:tc>
          <w:tcPr>
            <w:tcW w:w="1418" w:type="dxa"/>
            <w:vMerge w:val="restart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списочная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ков, условия труда которых отнесены к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опасным, чел.</w:t>
            </w:r>
          </w:p>
        </w:tc>
        <w:tc>
          <w:tcPr>
            <w:tcW w:w="4819" w:type="dxa"/>
            <w:gridSpan w:val="3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Размер квот в </w:t>
            </w: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с п.1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8 февраля 2000 года № 231-КЗ «О квотировании рабочих мест в Краснодарском крае»</w:t>
            </w:r>
          </w:p>
        </w:tc>
      </w:tr>
      <w:tr w:rsidR="00CF673B" w:rsidRPr="00297CE3" w:rsidTr="00CF673B">
        <w:trPr>
          <w:trHeight w:val="1460"/>
        </w:trPr>
        <w:tc>
          <w:tcPr>
            <w:tcW w:w="596" w:type="dxa"/>
            <w:vMerge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673B" w:rsidRPr="00297CE3" w:rsidRDefault="00CF673B" w:rsidP="002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конкрети-зации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-тельного условия-наличия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рекомен-даций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труду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>-тации</w:t>
            </w:r>
            <w:proofErr w:type="spellEnd"/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221890">
              <w:rPr>
                <w:rFonts w:ascii="Times New Roman" w:hAnsi="Times New Roman" w:cs="Times New Roman"/>
                <w:sz w:val="24"/>
                <w:szCs w:val="24"/>
              </w:rPr>
              <w:t>абилита-ции</w:t>
            </w:r>
            <w:proofErr w:type="spellEnd"/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6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%),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Для молодежи (несовершеннолетние в возрасте от 14 до 18 лет, граждане в возрасте от 18 до 23 лет, имеющие среднее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и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ищу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21890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работу впер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вые; для 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вобож</w:t>
            </w:r>
            <w:proofErr w:type="spellEnd"/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денных из </w:t>
            </w:r>
            <w:proofErr w:type="spellStart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spell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>-ющих</w:t>
            </w:r>
            <w:proofErr w:type="spellEnd"/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свобо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погашения 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6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прошедших курс лечения и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-мании и (или) </w:t>
            </w:r>
            <w:proofErr w:type="spellStart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алко-голизма</w:t>
            </w:r>
            <w:proofErr w:type="spell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  <w:proofErr w:type="spellEnd"/>
            <w:r w:rsidR="002F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и много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 xml:space="preserve">детных 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тывающих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="002F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297CE3">
              <w:rPr>
                <w:rFonts w:ascii="Times New Roman" w:hAnsi="Times New Roman" w:cs="Times New Roman"/>
                <w:sz w:val="24"/>
                <w:szCs w:val="24"/>
              </w:rPr>
              <w:t xml:space="preserve"> детей, детей-инвалидов; для граждан, уволенных с военной службы, и членов их семей (2%), чел.</w:t>
            </w:r>
          </w:p>
        </w:tc>
        <w:tc>
          <w:tcPr>
            <w:tcW w:w="992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2F1ECB" w:rsidRPr="00297CE3" w:rsidTr="002F1ECB">
        <w:trPr>
          <w:trHeight w:val="410"/>
        </w:trPr>
        <w:tc>
          <w:tcPr>
            <w:tcW w:w="596" w:type="dxa"/>
          </w:tcPr>
          <w:p w:rsidR="002F1ECB" w:rsidRPr="00297CE3" w:rsidRDefault="00B176CF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F1ECB" w:rsidRPr="00297CE3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1ECB" w:rsidRPr="00297CE3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1ECB" w:rsidRPr="00297CE3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F1ECB" w:rsidRPr="00297CE3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F1ECB" w:rsidRPr="00297CE3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1ECB" w:rsidRDefault="002F1EC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73B" w:rsidRPr="00297CE3" w:rsidTr="00CF673B">
        <w:tc>
          <w:tcPr>
            <w:tcW w:w="596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0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673B" w:rsidRPr="00297CE3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73B" w:rsidRPr="00297CE3" w:rsidTr="00CF673B">
        <w:tc>
          <w:tcPr>
            <w:tcW w:w="596" w:type="dxa"/>
            <w:shd w:val="clear" w:color="auto" w:fill="auto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F673B" w:rsidRPr="00F05A8A" w:rsidRDefault="00CF673B" w:rsidP="00CF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proofErr w:type="gramStart"/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Теплоэнерге</w:t>
            </w:r>
            <w:proofErr w:type="spellEnd"/>
            <w:r w:rsidR="00221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proofErr w:type="gramEnd"/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F673B" w:rsidRPr="00F05A8A" w:rsidRDefault="00261E61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F673B" w:rsidRPr="00F05A8A" w:rsidRDefault="00561144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673B" w:rsidRPr="00F05A8A" w:rsidRDefault="00561144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3B" w:rsidRPr="00297CE3" w:rsidTr="00CF673B">
        <w:tc>
          <w:tcPr>
            <w:tcW w:w="596" w:type="dxa"/>
          </w:tcPr>
          <w:p w:rsidR="00CF673B" w:rsidRPr="00F05A8A" w:rsidRDefault="00CF673B" w:rsidP="00CF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F673B" w:rsidRPr="00F05A8A" w:rsidRDefault="00CF673B" w:rsidP="00CF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673B" w:rsidRPr="00F05A8A" w:rsidRDefault="00CF673B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F673B" w:rsidRPr="00F05A8A" w:rsidRDefault="00561144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673B" w:rsidRPr="00F05A8A" w:rsidRDefault="00561144" w:rsidP="00CF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69DC" w:rsidRDefault="00261E61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D024FA" w:rsidRDefault="00D024FA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FA" w:rsidRDefault="00D024FA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239" w:rsidRDefault="00F77239" w:rsidP="00D0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61" w:rsidRDefault="00261E61" w:rsidP="0026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61E61" w:rsidRPr="00863F5D" w:rsidRDefault="00261E61" w:rsidP="0026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63F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7239" w:rsidRDefault="00261E61" w:rsidP="0026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5D">
        <w:rPr>
          <w:rFonts w:ascii="Times New Roman" w:hAnsi="Times New Roman" w:cs="Times New Roman"/>
          <w:sz w:val="28"/>
          <w:szCs w:val="28"/>
        </w:rPr>
        <w:t>Кущевский район</w:t>
      </w:r>
      <w:r w:rsidR="00F77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F77239">
        <w:rPr>
          <w:rFonts w:ascii="Times New Roman" w:hAnsi="Times New Roman" w:cs="Times New Roman"/>
          <w:sz w:val="28"/>
          <w:szCs w:val="28"/>
        </w:rPr>
        <w:t>Е.Н.Коротенко</w:t>
      </w:r>
      <w:proofErr w:type="spellEnd"/>
    </w:p>
    <w:sectPr w:rsidR="00F77239" w:rsidSect="0066682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6C" w:rsidRDefault="006F7C6C" w:rsidP="00F05A8A">
      <w:pPr>
        <w:spacing w:after="0" w:line="240" w:lineRule="auto"/>
      </w:pPr>
      <w:r>
        <w:separator/>
      </w:r>
    </w:p>
  </w:endnote>
  <w:endnote w:type="continuationSeparator" w:id="0">
    <w:p w:rsidR="006F7C6C" w:rsidRDefault="006F7C6C" w:rsidP="00F0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47" w:rsidRDefault="00924647">
    <w:pPr>
      <w:pStyle w:val="a9"/>
      <w:jc w:val="center"/>
    </w:pPr>
  </w:p>
  <w:p w:rsidR="00924647" w:rsidRDefault="00924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6C" w:rsidRDefault="006F7C6C" w:rsidP="00F05A8A">
      <w:pPr>
        <w:spacing w:after="0" w:line="240" w:lineRule="auto"/>
      </w:pPr>
      <w:r>
        <w:separator/>
      </w:r>
    </w:p>
  </w:footnote>
  <w:footnote w:type="continuationSeparator" w:id="0">
    <w:p w:rsidR="006F7C6C" w:rsidRDefault="006F7C6C" w:rsidP="00F0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3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4647" w:rsidRPr="005676D6" w:rsidRDefault="0092464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9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4647" w:rsidRDefault="00924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47" w:rsidRDefault="00924647">
    <w:pPr>
      <w:pStyle w:val="a7"/>
      <w:jc w:val="center"/>
    </w:pPr>
  </w:p>
  <w:p w:rsidR="00924647" w:rsidRDefault="009246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F"/>
    <w:rsid w:val="0002067A"/>
    <w:rsid w:val="0002166E"/>
    <w:rsid w:val="00026392"/>
    <w:rsid w:val="0004504B"/>
    <w:rsid w:val="000739B4"/>
    <w:rsid w:val="000A0D51"/>
    <w:rsid w:val="0012412D"/>
    <w:rsid w:val="00125532"/>
    <w:rsid w:val="00130305"/>
    <w:rsid w:val="001448BC"/>
    <w:rsid w:val="00190561"/>
    <w:rsid w:val="001A1FDE"/>
    <w:rsid w:val="00221890"/>
    <w:rsid w:val="00223F03"/>
    <w:rsid w:val="00235B9E"/>
    <w:rsid w:val="00261E61"/>
    <w:rsid w:val="00284FB8"/>
    <w:rsid w:val="00290268"/>
    <w:rsid w:val="00297CE3"/>
    <w:rsid w:val="002A2A66"/>
    <w:rsid w:val="002E7154"/>
    <w:rsid w:val="002F1ECB"/>
    <w:rsid w:val="00300376"/>
    <w:rsid w:val="00314FA6"/>
    <w:rsid w:val="00344520"/>
    <w:rsid w:val="00360D89"/>
    <w:rsid w:val="00362F28"/>
    <w:rsid w:val="00440C2D"/>
    <w:rsid w:val="004B087F"/>
    <w:rsid w:val="004B3D7A"/>
    <w:rsid w:val="004E6A65"/>
    <w:rsid w:val="004F101A"/>
    <w:rsid w:val="004F16D0"/>
    <w:rsid w:val="00512E25"/>
    <w:rsid w:val="00525590"/>
    <w:rsid w:val="00561144"/>
    <w:rsid w:val="00565FB7"/>
    <w:rsid w:val="0056671B"/>
    <w:rsid w:val="005676D6"/>
    <w:rsid w:val="005A29DF"/>
    <w:rsid w:val="005B00B9"/>
    <w:rsid w:val="005C328B"/>
    <w:rsid w:val="005F6A77"/>
    <w:rsid w:val="006163F8"/>
    <w:rsid w:val="00634685"/>
    <w:rsid w:val="00666829"/>
    <w:rsid w:val="00677B1D"/>
    <w:rsid w:val="00691A3D"/>
    <w:rsid w:val="006A4D85"/>
    <w:rsid w:val="006D62F4"/>
    <w:rsid w:val="006F7C6C"/>
    <w:rsid w:val="007039C1"/>
    <w:rsid w:val="00704DEB"/>
    <w:rsid w:val="007A0B6B"/>
    <w:rsid w:val="007B6BD1"/>
    <w:rsid w:val="00801D64"/>
    <w:rsid w:val="00852816"/>
    <w:rsid w:val="00861B82"/>
    <w:rsid w:val="00863F5D"/>
    <w:rsid w:val="008C0EB6"/>
    <w:rsid w:val="008D732C"/>
    <w:rsid w:val="008E2B0E"/>
    <w:rsid w:val="0091361B"/>
    <w:rsid w:val="00924647"/>
    <w:rsid w:val="009369DC"/>
    <w:rsid w:val="009410F1"/>
    <w:rsid w:val="00954D2E"/>
    <w:rsid w:val="009555A1"/>
    <w:rsid w:val="00966CCB"/>
    <w:rsid w:val="009A022E"/>
    <w:rsid w:val="009C44D0"/>
    <w:rsid w:val="009F1C0E"/>
    <w:rsid w:val="009F57F8"/>
    <w:rsid w:val="00A12000"/>
    <w:rsid w:val="00A258C5"/>
    <w:rsid w:val="00AB4445"/>
    <w:rsid w:val="00AD175E"/>
    <w:rsid w:val="00B176CF"/>
    <w:rsid w:val="00B25F7C"/>
    <w:rsid w:val="00B3073B"/>
    <w:rsid w:val="00B37A4A"/>
    <w:rsid w:val="00B73603"/>
    <w:rsid w:val="00B73B80"/>
    <w:rsid w:val="00BB015B"/>
    <w:rsid w:val="00C16C6F"/>
    <w:rsid w:val="00C72880"/>
    <w:rsid w:val="00CB0359"/>
    <w:rsid w:val="00CE706E"/>
    <w:rsid w:val="00CF2DD9"/>
    <w:rsid w:val="00CF673B"/>
    <w:rsid w:val="00D024FA"/>
    <w:rsid w:val="00D102FF"/>
    <w:rsid w:val="00D32054"/>
    <w:rsid w:val="00D34DEB"/>
    <w:rsid w:val="00D42E42"/>
    <w:rsid w:val="00D46F1F"/>
    <w:rsid w:val="00D6614F"/>
    <w:rsid w:val="00D704E9"/>
    <w:rsid w:val="00DC7D5D"/>
    <w:rsid w:val="00E40490"/>
    <w:rsid w:val="00EA7BB4"/>
    <w:rsid w:val="00EC32F0"/>
    <w:rsid w:val="00EE4C2B"/>
    <w:rsid w:val="00EF6AE7"/>
    <w:rsid w:val="00F05A8A"/>
    <w:rsid w:val="00F0780B"/>
    <w:rsid w:val="00F476A1"/>
    <w:rsid w:val="00F6486A"/>
    <w:rsid w:val="00F650BE"/>
    <w:rsid w:val="00F77239"/>
    <w:rsid w:val="00F80E2C"/>
    <w:rsid w:val="00FC7226"/>
    <w:rsid w:val="00FD7F84"/>
    <w:rsid w:val="00FE7843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A305-84BF-4C9E-8006-6A0BFE4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Мирошниченко Лариса Евгеньевна</cp:lastModifiedBy>
  <cp:revision>55</cp:revision>
  <cp:lastPrinted>2017-11-16T07:47:00Z</cp:lastPrinted>
  <dcterms:created xsi:type="dcterms:W3CDTF">2016-09-29T09:29:00Z</dcterms:created>
  <dcterms:modified xsi:type="dcterms:W3CDTF">2017-11-16T07:56:00Z</dcterms:modified>
</cp:coreProperties>
</file>