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AF5" w:rsidRPr="00096AF5" w:rsidRDefault="00713C1B" w:rsidP="00096A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315C">
        <w:rPr>
          <w:rFonts w:ascii="Times New Roman" w:hAnsi="Times New Roman" w:cs="Times New Roman"/>
          <w:b/>
          <w:sz w:val="28"/>
          <w:szCs w:val="28"/>
        </w:rPr>
        <w:t xml:space="preserve">Проведение </w:t>
      </w:r>
      <w:r w:rsidR="00CF7762" w:rsidRPr="00CF7762">
        <w:rPr>
          <w:rFonts w:ascii="Times New Roman" w:hAnsi="Times New Roman" w:cs="Times New Roman"/>
          <w:b/>
          <w:sz w:val="28"/>
          <w:szCs w:val="28"/>
        </w:rPr>
        <w:t xml:space="preserve">финансово-экономической экспертизы </w:t>
      </w:r>
      <w:r w:rsidR="00096AF5" w:rsidRPr="00096AF5">
        <w:rPr>
          <w:rFonts w:ascii="Times New Roman" w:hAnsi="Times New Roman" w:cs="Times New Roman"/>
          <w:b/>
          <w:sz w:val="28"/>
          <w:szCs w:val="28"/>
        </w:rPr>
        <w:t>проекта постановления администрации муниципального образования Кущевский район «Об утверждении муниципальной программы «Программа по укреплению правопорядка, профилактике правонарушений, усилению борьбы с преступностью и противодействию коррупции в муниципальном образовании Кущевский район» на 2015-2017 годы</w:t>
      </w:r>
      <w:r w:rsidR="00096AF5">
        <w:rPr>
          <w:rFonts w:ascii="Times New Roman" w:hAnsi="Times New Roman" w:cs="Times New Roman"/>
          <w:b/>
          <w:sz w:val="28"/>
          <w:szCs w:val="28"/>
        </w:rPr>
        <w:t>.</w:t>
      </w:r>
    </w:p>
    <w:p w:rsidR="00CA3BE0" w:rsidRDefault="00CA3BE0" w:rsidP="00CA3BE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4DDB" w:rsidRDefault="00CF7762" w:rsidP="00096AF5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Pr="00CF7762">
        <w:rPr>
          <w:rFonts w:ascii="Times New Roman" w:hAnsi="Times New Roman" w:cs="Times New Roman"/>
          <w:sz w:val="28"/>
          <w:szCs w:val="28"/>
        </w:rPr>
        <w:t xml:space="preserve"> соответствии с требованиями пункта 2 статьи 157 Бюджетного кодекса Российской Федерации, пунктом 7 части 2 статьи 9 Федерального закона от 07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Положения о бюджетном процессе в муниципальном образовании Кущевский район и нормативно-правовыми документами муниципального образования Кущевский район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6AF5">
        <w:rPr>
          <w:rFonts w:ascii="Times New Roman" w:hAnsi="Times New Roman" w:cs="Times New Roman"/>
          <w:sz w:val="28"/>
          <w:szCs w:val="28"/>
        </w:rPr>
        <w:t>6 августа</w:t>
      </w:r>
      <w:r w:rsidRPr="00CF7762">
        <w:rPr>
          <w:rFonts w:ascii="Times New Roman" w:hAnsi="Times New Roman" w:cs="Times New Roman"/>
          <w:sz w:val="28"/>
          <w:szCs w:val="28"/>
        </w:rPr>
        <w:t xml:space="preserve"> 2014 года</w:t>
      </w:r>
      <w:proofErr w:type="gramEnd"/>
      <w:r w:rsidRPr="00CF77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проведена ф</w:t>
      </w:r>
      <w:r w:rsidRPr="00CF7762">
        <w:rPr>
          <w:rFonts w:ascii="Times New Roman" w:hAnsi="Times New Roman" w:cs="Times New Roman"/>
          <w:sz w:val="28"/>
          <w:szCs w:val="28"/>
        </w:rPr>
        <w:t xml:space="preserve">инансово-экономическая экспертиза </w:t>
      </w:r>
      <w:r w:rsidR="00096AF5" w:rsidRPr="00096AF5">
        <w:rPr>
          <w:rFonts w:ascii="Times New Roman" w:hAnsi="Times New Roman" w:cs="Times New Roman"/>
          <w:sz w:val="28"/>
          <w:szCs w:val="28"/>
        </w:rPr>
        <w:t>проекта постановления администрации муниципального образования Кущевский район «Об утверждении муниципальной программы «Программа по укреплению правопорядка, профилактике правонарушений, усилению борьбы с преступностью и противодействию коррупции в муниципальном образовании Кущевский район» на 2015-2017 годы</w:t>
      </w:r>
      <w:r w:rsidR="00CA3BE0">
        <w:rPr>
          <w:rFonts w:ascii="Times New Roman" w:hAnsi="Times New Roman" w:cs="Times New Roman"/>
          <w:sz w:val="28"/>
          <w:szCs w:val="28"/>
        </w:rPr>
        <w:t>.</w:t>
      </w:r>
    </w:p>
    <w:p w:rsidR="00CA3BE0" w:rsidRDefault="00CA3BE0" w:rsidP="00004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54A5" w:rsidRDefault="003E54A5" w:rsidP="00004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4A5">
        <w:rPr>
          <w:rFonts w:ascii="Times New Roman" w:hAnsi="Times New Roman" w:cs="Times New Roman"/>
          <w:sz w:val="28"/>
          <w:szCs w:val="28"/>
        </w:rPr>
        <w:t>По результатам экспертизы установлено следующее:</w:t>
      </w:r>
    </w:p>
    <w:p w:rsidR="00096AF5" w:rsidRPr="00096AF5" w:rsidRDefault="00096AF5" w:rsidP="00096A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AF5">
        <w:rPr>
          <w:rFonts w:ascii="Times New Roman" w:hAnsi="Times New Roman" w:cs="Times New Roman"/>
          <w:sz w:val="28"/>
          <w:szCs w:val="28"/>
        </w:rPr>
        <w:t>1.</w:t>
      </w:r>
      <w:r w:rsidRPr="00096AF5">
        <w:rPr>
          <w:rFonts w:ascii="Times New Roman" w:hAnsi="Times New Roman" w:cs="Times New Roman"/>
          <w:sz w:val="28"/>
          <w:szCs w:val="28"/>
        </w:rPr>
        <w:tab/>
        <w:t xml:space="preserve">В нарушение пункта 4.6 Порядка проект Программы представлен не своевременно. </w:t>
      </w:r>
    </w:p>
    <w:p w:rsidR="00096AF5" w:rsidRPr="00096AF5" w:rsidRDefault="00096AF5" w:rsidP="00096A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AF5">
        <w:rPr>
          <w:rFonts w:ascii="Times New Roman" w:hAnsi="Times New Roman" w:cs="Times New Roman"/>
          <w:sz w:val="28"/>
          <w:szCs w:val="28"/>
        </w:rPr>
        <w:t>2.</w:t>
      </w:r>
      <w:r w:rsidRPr="00096AF5">
        <w:rPr>
          <w:rFonts w:ascii="Times New Roman" w:hAnsi="Times New Roman" w:cs="Times New Roman"/>
          <w:sz w:val="28"/>
          <w:szCs w:val="28"/>
        </w:rPr>
        <w:tab/>
        <w:t>В Постановлении необходимо указать сроки реализации Программы.</w:t>
      </w:r>
    </w:p>
    <w:p w:rsidR="00096AF5" w:rsidRPr="00096AF5" w:rsidRDefault="00096AF5" w:rsidP="00096A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AF5">
        <w:rPr>
          <w:rFonts w:ascii="Times New Roman" w:hAnsi="Times New Roman" w:cs="Times New Roman"/>
          <w:sz w:val="28"/>
          <w:szCs w:val="28"/>
        </w:rPr>
        <w:t>3.</w:t>
      </w:r>
      <w:r w:rsidRPr="00096AF5">
        <w:rPr>
          <w:rFonts w:ascii="Times New Roman" w:hAnsi="Times New Roman" w:cs="Times New Roman"/>
          <w:sz w:val="28"/>
          <w:szCs w:val="28"/>
        </w:rPr>
        <w:tab/>
        <w:t>Цели Программы соответствуют поставленной проблеме, а планируемые задачи целям программы.</w:t>
      </w:r>
    </w:p>
    <w:p w:rsidR="00096AF5" w:rsidRPr="00096AF5" w:rsidRDefault="00096AF5" w:rsidP="00096A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AF5">
        <w:rPr>
          <w:rFonts w:ascii="Times New Roman" w:hAnsi="Times New Roman" w:cs="Times New Roman"/>
          <w:sz w:val="28"/>
          <w:szCs w:val="28"/>
        </w:rPr>
        <w:t>4.</w:t>
      </w:r>
      <w:r w:rsidRPr="00096AF5">
        <w:rPr>
          <w:rFonts w:ascii="Times New Roman" w:hAnsi="Times New Roman" w:cs="Times New Roman"/>
          <w:sz w:val="28"/>
          <w:szCs w:val="28"/>
        </w:rPr>
        <w:tab/>
        <w:t xml:space="preserve">Основные разделы Программы, их содержание соответствуют Порядку. </w:t>
      </w:r>
    </w:p>
    <w:p w:rsidR="00096AF5" w:rsidRPr="00096AF5" w:rsidRDefault="00096AF5" w:rsidP="00096A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AF5">
        <w:rPr>
          <w:rFonts w:ascii="Times New Roman" w:hAnsi="Times New Roman" w:cs="Times New Roman"/>
          <w:sz w:val="28"/>
          <w:szCs w:val="28"/>
        </w:rPr>
        <w:t>5.</w:t>
      </w:r>
      <w:r w:rsidRPr="00096AF5">
        <w:rPr>
          <w:rFonts w:ascii="Times New Roman" w:hAnsi="Times New Roman" w:cs="Times New Roman"/>
          <w:sz w:val="28"/>
          <w:szCs w:val="28"/>
        </w:rPr>
        <w:tab/>
        <w:t>В представленном проекте Программы приводятся измеряемые показатели, позволяющие оценить степень достижения целей и выполнения задач.</w:t>
      </w:r>
    </w:p>
    <w:p w:rsidR="00096AF5" w:rsidRPr="00096AF5" w:rsidRDefault="00096AF5" w:rsidP="00096A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AF5">
        <w:rPr>
          <w:rFonts w:ascii="Times New Roman" w:hAnsi="Times New Roman" w:cs="Times New Roman"/>
          <w:sz w:val="28"/>
          <w:szCs w:val="28"/>
        </w:rPr>
        <w:t>6.</w:t>
      </w:r>
      <w:r w:rsidRPr="00096AF5">
        <w:rPr>
          <w:rFonts w:ascii="Times New Roman" w:hAnsi="Times New Roman" w:cs="Times New Roman"/>
          <w:sz w:val="28"/>
          <w:szCs w:val="28"/>
        </w:rPr>
        <w:tab/>
        <w:t>Предполагаемые расходы Программы – 345,0 тыс. рублей, в том числе:</w:t>
      </w:r>
    </w:p>
    <w:p w:rsidR="00096AF5" w:rsidRPr="00096AF5" w:rsidRDefault="00096AF5" w:rsidP="00096A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AF5">
        <w:rPr>
          <w:rFonts w:ascii="Times New Roman" w:hAnsi="Times New Roman" w:cs="Times New Roman"/>
          <w:sz w:val="28"/>
          <w:szCs w:val="28"/>
        </w:rPr>
        <w:t xml:space="preserve">- из средств районного бюджета – 345,0 тыс. рублей, из них по годам: </w:t>
      </w:r>
    </w:p>
    <w:p w:rsidR="00096AF5" w:rsidRPr="00096AF5" w:rsidRDefault="00096AF5" w:rsidP="00096A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AF5">
        <w:rPr>
          <w:rFonts w:ascii="Times New Roman" w:hAnsi="Times New Roman" w:cs="Times New Roman"/>
          <w:sz w:val="28"/>
          <w:szCs w:val="28"/>
        </w:rPr>
        <w:t>в 2015 году – 115,0 тыс. рублей;</w:t>
      </w:r>
    </w:p>
    <w:p w:rsidR="00096AF5" w:rsidRPr="00096AF5" w:rsidRDefault="00096AF5" w:rsidP="00096A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AF5">
        <w:rPr>
          <w:rFonts w:ascii="Times New Roman" w:hAnsi="Times New Roman" w:cs="Times New Roman"/>
          <w:sz w:val="28"/>
          <w:szCs w:val="28"/>
        </w:rPr>
        <w:t>в 2016 году – 115,0 тыс. рублей;</w:t>
      </w:r>
    </w:p>
    <w:p w:rsidR="00096AF5" w:rsidRPr="00096AF5" w:rsidRDefault="00096AF5" w:rsidP="00096A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AF5">
        <w:rPr>
          <w:rFonts w:ascii="Times New Roman" w:hAnsi="Times New Roman" w:cs="Times New Roman"/>
          <w:sz w:val="28"/>
          <w:szCs w:val="28"/>
        </w:rPr>
        <w:t>в 2017 году – 115,0 тыс. рублей.</w:t>
      </w:r>
    </w:p>
    <w:p w:rsidR="00096AF5" w:rsidRPr="00096AF5" w:rsidRDefault="00096AF5" w:rsidP="00096A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AF5">
        <w:rPr>
          <w:rFonts w:ascii="Times New Roman" w:hAnsi="Times New Roman" w:cs="Times New Roman"/>
          <w:sz w:val="28"/>
          <w:szCs w:val="28"/>
        </w:rPr>
        <w:lastRenderedPageBreak/>
        <w:t>7.</w:t>
      </w:r>
      <w:r w:rsidRPr="00096AF5">
        <w:rPr>
          <w:rFonts w:ascii="Times New Roman" w:hAnsi="Times New Roman" w:cs="Times New Roman"/>
          <w:sz w:val="28"/>
          <w:szCs w:val="28"/>
        </w:rPr>
        <w:tab/>
        <w:t>В разделе «Обоснование ресурсного обеспечения программы» отсутствуют показатели, на основании которых произведен расчет объема финансирования программы.</w:t>
      </w:r>
    </w:p>
    <w:p w:rsidR="00096AF5" w:rsidRPr="00096AF5" w:rsidRDefault="00096AF5" w:rsidP="00096A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AF5">
        <w:rPr>
          <w:rFonts w:ascii="Times New Roman" w:hAnsi="Times New Roman" w:cs="Times New Roman"/>
          <w:sz w:val="28"/>
          <w:szCs w:val="28"/>
        </w:rPr>
        <w:t xml:space="preserve">К проекту программы, направляемому на экспертизу в Контрольно-счетную палату, не приложено обоснование потребности в финансовых средствах, необходимых для реализации Программы (сметы расходов, расчеты, и другие показатели в соответствии со спецификой Программы). </w:t>
      </w:r>
    </w:p>
    <w:p w:rsidR="00096AF5" w:rsidRPr="00096AF5" w:rsidRDefault="00096AF5" w:rsidP="00096A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AF5">
        <w:rPr>
          <w:rFonts w:ascii="Times New Roman" w:hAnsi="Times New Roman" w:cs="Times New Roman"/>
          <w:sz w:val="28"/>
          <w:szCs w:val="28"/>
        </w:rPr>
        <w:t>8.</w:t>
      </w:r>
      <w:r w:rsidRPr="00096AF5">
        <w:rPr>
          <w:rFonts w:ascii="Times New Roman" w:hAnsi="Times New Roman" w:cs="Times New Roman"/>
          <w:sz w:val="28"/>
          <w:szCs w:val="28"/>
        </w:rPr>
        <w:tab/>
        <w:t xml:space="preserve"> В проекте Программы отсутствует методика оценки эффективности реализации Программы, алгоритм оценки фактической эффективности в процессе и по итогам реализации Программы.</w:t>
      </w:r>
    </w:p>
    <w:p w:rsidR="00096AF5" w:rsidRPr="00096AF5" w:rsidRDefault="00096AF5" w:rsidP="00096A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6AF5" w:rsidRPr="00096AF5" w:rsidRDefault="00096AF5" w:rsidP="00096A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6AF5">
        <w:rPr>
          <w:rFonts w:ascii="Times New Roman" w:hAnsi="Times New Roman" w:cs="Times New Roman"/>
          <w:sz w:val="28"/>
          <w:szCs w:val="28"/>
        </w:rPr>
        <w:t xml:space="preserve">По результатам проведенной финансово-экономической экспертизы проекта постановления администрации муниципального образования Кущевский район «Об утверждении муниципальной программы «Программа по укреплению правопорядка, профилактике правонарушений, усилению борьбы с преступностью и противодействию коррупции в муниципальном образовании Кущевский район» на 2015-2017 годы Контрольно-счетная палата муниципального образования Кущевский район считает возможным принять проект Программы с учетом замечаний и предложений. </w:t>
      </w:r>
      <w:proofErr w:type="gramEnd"/>
    </w:p>
    <w:p w:rsidR="00EA5BDE" w:rsidRDefault="00EA5BDE" w:rsidP="00096A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A5BDE" w:rsidSect="005B259C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C1B"/>
    <w:rsid w:val="00004DDB"/>
    <w:rsid w:val="00076789"/>
    <w:rsid w:val="00096AF5"/>
    <w:rsid w:val="000E4679"/>
    <w:rsid w:val="0011258E"/>
    <w:rsid w:val="001405D6"/>
    <w:rsid w:val="00355958"/>
    <w:rsid w:val="003E44C3"/>
    <w:rsid w:val="003E54A5"/>
    <w:rsid w:val="004B194C"/>
    <w:rsid w:val="00565C20"/>
    <w:rsid w:val="00594224"/>
    <w:rsid w:val="005B259C"/>
    <w:rsid w:val="0061504F"/>
    <w:rsid w:val="00713C1B"/>
    <w:rsid w:val="008F0248"/>
    <w:rsid w:val="00CA3BE0"/>
    <w:rsid w:val="00CB5993"/>
    <w:rsid w:val="00CF7762"/>
    <w:rsid w:val="00D5315C"/>
    <w:rsid w:val="00D960D0"/>
    <w:rsid w:val="00DE5B4E"/>
    <w:rsid w:val="00EA5BDE"/>
    <w:rsid w:val="00F468FB"/>
    <w:rsid w:val="00F91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В. Городнянская</dc:creator>
  <cp:lastModifiedBy>Наталья В. Городнянская</cp:lastModifiedBy>
  <cp:revision>3</cp:revision>
  <cp:lastPrinted>2014-12-08T07:24:00Z</cp:lastPrinted>
  <dcterms:created xsi:type="dcterms:W3CDTF">2014-12-08T09:15:00Z</dcterms:created>
  <dcterms:modified xsi:type="dcterms:W3CDTF">2014-12-08T09:17:00Z</dcterms:modified>
</cp:coreProperties>
</file>