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87" w:rsidRPr="0015179B" w:rsidRDefault="00450287" w:rsidP="00450287">
      <w:pPr>
        <w:jc w:val="center"/>
        <w:rPr>
          <w:rFonts w:ascii="Times New Roman" w:hAnsi="Times New Roman"/>
          <w:b/>
          <w:sz w:val="28"/>
          <w:szCs w:val="28"/>
        </w:rPr>
      </w:pPr>
      <w:r w:rsidRPr="0015179B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450287" w:rsidRDefault="00450287" w:rsidP="00450287">
      <w:pPr>
        <w:jc w:val="center"/>
        <w:rPr>
          <w:rFonts w:ascii="Times New Roman" w:hAnsi="Times New Roman"/>
          <w:b/>
          <w:sz w:val="28"/>
          <w:szCs w:val="28"/>
        </w:rPr>
      </w:pPr>
      <w:r w:rsidRPr="0015179B">
        <w:rPr>
          <w:rFonts w:ascii="Times New Roman" w:hAnsi="Times New Roman"/>
          <w:b/>
          <w:sz w:val="28"/>
          <w:szCs w:val="28"/>
        </w:rPr>
        <w:t xml:space="preserve">о проведении антикоррупционной </w:t>
      </w:r>
      <w:proofErr w:type="gramStart"/>
      <w:r w:rsidRPr="0015179B">
        <w:rPr>
          <w:rFonts w:ascii="Times New Roman" w:hAnsi="Times New Roman"/>
          <w:b/>
          <w:sz w:val="28"/>
          <w:szCs w:val="28"/>
        </w:rPr>
        <w:t>экспертизы муниципального нормативного правового акта проекта решения Совета муниципального образования</w:t>
      </w:r>
      <w:proofErr w:type="gramEnd"/>
      <w:r w:rsidRPr="0015179B">
        <w:rPr>
          <w:rFonts w:ascii="Times New Roman" w:hAnsi="Times New Roman"/>
          <w:b/>
          <w:sz w:val="28"/>
          <w:szCs w:val="28"/>
        </w:rPr>
        <w:t xml:space="preserve"> Кущ</w:t>
      </w:r>
      <w:r>
        <w:rPr>
          <w:rFonts w:ascii="Times New Roman" w:hAnsi="Times New Roman"/>
          <w:b/>
          <w:sz w:val="28"/>
          <w:szCs w:val="28"/>
        </w:rPr>
        <w:t>е</w:t>
      </w:r>
      <w:r w:rsidRPr="0015179B">
        <w:rPr>
          <w:rFonts w:ascii="Times New Roman" w:hAnsi="Times New Roman"/>
          <w:b/>
          <w:sz w:val="28"/>
          <w:szCs w:val="28"/>
        </w:rPr>
        <w:t xml:space="preserve">вский район </w:t>
      </w:r>
      <w:r>
        <w:rPr>
          <w:rFonts w:ascii="Times New Roman" w:hAnsi="Times New Roman"/>
          <w:b/>
          <w:sz w:val="28"/>
          <w:szCs w:val="28"/>
        </w:rPr>
        <w:t>«О признании утратившими силу отдельных нормативных правовых актов администрации муниципального образования Кущевский район»</w:t>
      </w:r>
    </w:p>
    <w:p w:rsidR="00450287" w:rsidRPr="002422A4" w:rsidRDefault="00450287" w:rsidP="00450287">
      <w:pPr>
        <w:jc w:val="center"/>
        <w:rPr>
          <w:rFonts w:ascii="Times New Roman" w:hAnsi="Times New Roman"/>
          <w:b/>
          <w:sz w:val="12"/>
          <w:szCs w:val="12"/>
        </w:rPr>
      </w:pPr>
    </w:p>
    <w:p w:rsidR="00450287" w:rsidRDefault="00450287" w:rsidP="004502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179B">
        <w:rPr>
          <w:rFonts w:ascii="Times New Roman" w:hAnsi="Times New Roman" w:cs="Times New Roman"/>
          <w:b w:val="0"/>
          <w:sz w:val="28"/>
          <w:szCs w:val="28"/>
        </w:rPr>
        <w:t>от «</w:t>
      </w:r>
      <w:r>
        <w:rPr>
          <w:rFonts w:ascii="Times New Roman" w:hAnsi="Times New Roman" w:cs="Times New Roman"/>
          <w:b w:val="0"/>
          <w:sz w:val="28"/>
          <w:szCs w:val="28"/>
        </w:rPr>
        <w:t>15» ноября  2017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b w:val="0"/>
          <w:sz w:val="28"/>
          <w:szCs w:val="28"/>
        </w:rPr>
        <w:t>309</w:t>
      </w:r>
    </w:p>
    <w:p w:rsidR="00450287" w:rsidRPr="00AC3DFF" w:rsidRDefault="00450287" w:rsidP="00450287">
      <w:pPr>
        <w:ind w:firstLine="851"/>
        <w:jc w:val="both"/>
        <w:rPr>
          <w:rFonts w:ascii="Times New Roman" w:hAnsi="Times New Roman"/>
          <w:sz w:val="12"/>
          <w:szCs w:val="12"/>
        </w:rPr>
      </w:pPr>
    </w:p>
    <w:p w:rsidR="00450287" w:rsidRPr="000D2449" w:rsidRDefault="00450287" w:rsidP="00450287">
      <w:pPr>
        <w:ind w:firstLine="851"/>
        <w:jc w:val="both"/>
        <w:rPr>
          <w:rStyle w:val="FontStyle22"/>
          <w:sz w:val="28"/>
          <w:szCs w:val="28"/>
        </w:rPr>
      </w:pPr>
      <w:proofErr w:type="gramStart"/>
      <w:r w:rsidRPr="000D2449">
        <w:rPr>
          <w:rFonts w:ascii="Times New Roman" w:hAnsi="Times New Roman"/>
          <w:sz w:val="28"/>
          <w:szCs w:val="28"/>
        </w:rPr>
        <w:t>Управление делами администрации муниципального образования Кущёвский район, как уполномоченный орган по проведению антикоррупционной экспертизы проектов муниципальных нормативных правовых актов муниципального образования Кущёвский 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449">
        <w:rPr>
          <w:rStyle w:val="FontStyle22"/>
          <w:sz w:val="28"/>
          <w:szCs w:val="28"/>
        </w:rPr>
        <w:t>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0D2449">
        <w:rPr>
          <w:rStyle w:val="FontStyle22"/>
          <w:sz w:val="28"/>
          <w:szCs w:val="28"/>
        </w:rPr>
        <w:t xml:space="preserve"> № </w:t>
      </w:r>
      <w:proofErr w:type="gramStart"/>
      <w:r w:rsidRPr="000D2449">
        <w:rPr>
          <w:rStyle w:val="FontStyle22"/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 и на основании </w:t>
      </w:r>
      <w:r w:rsidRPr="000D2449">
        <w:rPr>
          <w:rFonts w:ascii="Times New Roman" w:hAnsi="Times New Roman"/>
          <w:sz w:val="28"/>
          <w:szCs w:val="28"/>
        </w:rPr>
        <w:t>Порядка проведения антикоррупционной экспертизы муниципальных нормативных правовых актов и проектов муниципальных нормативных правовых актов Совета муниципального образования Кущёвский район, утверждённого решением Совета муниципального образования Кущёвский район от</w:t>
      </w:r>
      <w:proofErr w:type="gramEnd"/>
      <w:r w:rsidRPr="000D2449">
        <w:rPr>
          <w:rFonts w:ascii="Times New Roman" w:hAnsi="Times New Roman"/>
          <w:sz w:val="28"/>
          <w:szCs w:val="28"/>
        </w:rPr>
        <w:t xml:space="preserve"> 10 августа 2011 года № 216</w:t>
      </w:r>
      <w:r w:rsidRPr="000D2449">
        <w:rPr>
          <w:rStyle w:val="FontStyle22"/>
          <w:sz w:val="28"/>
          <w:szCs w:val="28"/>
        </w:rPr>
        <w:t xml:space="preserve">, проведена антикоррупционная экспертиза </w:t>
      </w:r>
      <w:r w:rsidRPr="000D2449">
        <w:rPr>
          <w:rFonts w:ascii="Times New Roman" w:hAnsi="Times New Roman"/>
          <w:sz w:val="28"/>
          <w:szCs w:val="28"/>
        </w:rPr>
        <w:t xml:space="preserve">проекта решения Совета муниципального образования Кущёвский район </w:t>
      </w:r>
      <w:r w:rsidRPr="00C16655">
        <w:rPr>
          <w:rFonts w:ascii="Times New Roman" w:hAnsi="Times New Roman"/>
          <w:sz w:val="28"/>
          <w:szCs w:val="28"/>
        </w:rPr>
        <w:t xml:space="preserve">«О признании </w:t>
      </w:r>
      <w:proofErr w:type="gramStart"/>
      <w:r w:rsidRPr="00C16655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C16655">
        <w:rPr>
          <w:rFonts w:ascii="Times New Roman" w:hAnsi="Times New Roman"/>
          <w:sz w:val="28"/>
          <w:szCs w:val="28"/>
        </w:rPr>
        <w:t xml:space="preserve"> силу отдельных нормативных правовых актов администрации муниципального образования Кущевский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2449">
        <w:rPr>
          <w:rStyle w:val="FontStyle22"/>
          <w:sz w:val="28"/>
          <w:szCs w:val="28"/>
        </w:rPr>
        <w:t>в целях выявления в нем коррупциогенных факторов и их последующего устранения.</w:t>
      </w:r>
    </w:p>
    <w:p w:rsidR="00450287" w:rsidRDefault="00450287" w:rsidP="00450287">
      <w:pPr>
        <w:ind w:firstLine="851"/>
        <w:jc w:val="both"/>
        <w:outlineLvl w:val="0"/>
        <w:rPr>
          <w:rStyle w:val="FontStyle22"/>
          <w:sz w:val="28"/>
          <w:szCs w:val="28"/>
        </w:rPr>
      </w:pPr>
      <w:r w:rsidRPr="000D2449">
        <w:rPr>
          <w:rStyle w:val="FontStyle22"/>
          <w:sz w:val="28"/>
          <w:szCs w:val="28"/>
        </w:rPr>
        <w:t xml:space="preserve">В представленном </w:t>
      </w:r>
      <w:r w:rsidRPr="000D2449">
        <w:rPr>
          <w:rFonts w:ascii="Times New Roman" w:hAnsi="Times New Roman"/>
          <w:sz w:val="28"/>
          <w:szCs w:val="28"/>
        </w:rPr>
        <w:t xml:space="preserve">проекте решения Совета муниципального образования Кущёвский район </w:t>
      </w:r>
      <w:r w:rsidRPr="00C16655">
        <w:rPr>
          <w:rFonts w:ascii="Times New Roman" w:hAnsi="Times New Roman"/>
          <w:sz w:val="28"/>
          <w:szCs w:val="28"/>
        </w:rPr>
        <w:t>«О признании утратившими силу отдельных нормативных правовых актов администрации муниципального образования Кущевский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2449">
        <w:rPr>
          <w:rFonts w:ascii="Times New Roman" w:hAnsi="Times New Roman"/>
          <w:sz w:val="28"/>
          <w:szCs w:val="28"/>
        </w:rPr>
        <w:t>к</w:t>
      </w:r>
      <w:r w:rsidRPr="000D2449">
        <w:rPr>
          <w:rStyle w:val="FontStyle22"/>
          <w:sz w:val="28"/>
          <w:szCs w:val="28"/>
        </w:rPr>
        <w:t>оррупциогенные факторы не выявлены.</w:t>
      </w:r>
    </w:p>
    <w:p w:rsidR="00450287" w:rsidRDefault="00450287" w:rsidP="00450287">
      <w:pPr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50287" w:rsidRPr="00963AB8" w:rsidRDefault="00450287" w:rsidP="00450287">
      <w:pPr>
        <w:ind w:firstLine="851"/>
        <w:jc w:val="both"/>
        <w:outlineLvl w:val="0"/>
        <w:rPr>
          <w:rStyle w:val="FontStyle22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50287" w:rsidRDefault="00450287" w:rsidP="00450287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50287" w:rsidRPr="002F28C2" w:rsidRDefault="00450287" w:rsidP="00450287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F28C2">
        <w:rPr>
          <w:sz w:val="28"/>
          <w:szCs w:val="28"/>
        </w:rPr>
        <w:t>правляющ</w:t>
      </w:r>
      <w:r>
        <w:rPr>
          <w:sz w:val="28"/>
          <w:szCs w:val="28"/>
        </w:rPr>
        <w:t>его</w:t>
      </w:r>
      <w:r w:rsidRPr="002F28C2">
        <w:rPr>
          <w:sz w:val="28"/>
          <w:szCs w:val="28"/>
        </w:rPr>
        <w:t xml:space="preserve"> делами администрации </w:t>
      </w:r>
    </w:p>
    <w:p w:rsidR="00450287" w:rsidRPr="002F28C2" w:rsidRDefault="00450287" w:rsidP="00450287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2F28C2">
        <w:rPr>
          <w:sz w:val="28"/>
          <w:szCs w:val="28"/>
        </w:rPr>
        <w:t xml:space="preserve">муниципального образования </w:t>
      </w:r>
    </w:p>
    <w:p w:rsidR="00450287" w:rsidRDefault="00450287" w:rsidP="0045028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Кущевский район                                                                                    А.Н.</w:t>
      </w:r>
      <w:proofErr w:type="gramStart"/>
      <w:r>
        <w:rPr>
          <w:sz w:val="28"/>
          <w:szCs w:val="28"/>
        </w:rPr>
        <w:t>Лозовой</w:t>
      </w:r>
      <w:proofErr w:type="gram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8A"/>
    <w:rsid w:val="002829F9"/>
    <w:rsid w:val="00325828"/>
    <w:rsid w:val="00450287"/>
    <w:rsid w:val="00487966"/>
    <w:rsid w:val="0076358A"/>
    <w:rsid w:val="008360B3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87"/>
    <w:pPr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450287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450287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 w:cs="Calibri"/>
      <w:b/>
      <w:bCs/>
      <w:sz w:val="22"/>
      <w:lang w:eastAsia="ru-RU"/>
    </w:rPr>
  </w:style>
  <w:style w:type="paragraph" w:styleId="a3">
    <w:name w:val="Normal (Web)"/>
    <w:basedOn w:val="a"/>
    <w:semiHidden/>
    <w:rsid w:val="00450287"/>
    <w:pPr>
      <w:spacing w:before="100" w:beforeAutospacing="1" w:after="119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87"/>
    <w:pPr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450287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450287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 w:cs="Calibri"/>
      <w:b/>
      <w:bCs/>
      <w:sz w:val="22"/>
      <w:lang w:eastAsia="ru-RU"/>
    </w:rPr>
  </w:style>
  <w:style w:type="paragraph" w:styleId="a3">
    <w:name w:val="Normal (Web)"/>
    <w:basedOn w:val="a"/>
    <w:semiHidden/>
    <w:rsid w:val="00450287"/>
    <w:pPr>
      <w:spacing w:before="100" w:beforeAutospacing="1" w:after="119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2017-11-14T10:36:00Z</dcterms:created>
  <dcterms:modified xsi:type="dcterms:W3CDTF">2017-11-14T10:36:00Z</dcterms:modified>
</cp:coreProperties>
</file>